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C220" w14:textId="24C132DC" w:rsidR="00E60800" w:rsidRDefault="00E60800" w:rsidP="00E608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Objectifs du TS : Embranchement et classification</w:t>
      </w:r>
    </w:p>
    <w:p w14:paraId="22C8FACA" w14:textId="77777777" w:rsidR="00E60800" w:rsidRDefault="00E60800" w:rsidP="00E60800">
      <w:pPr>
        <w:spacing w:line="360" w:lineRule="auto"/>
        <w:jc w:val="center"/>
        <w:rPr>
          <w:b/>
          <w:bCs/>
        </w:rPr>
      </w:pPr>
    </w:p>
    <w:p w14:paraId="0ED1ED22" w14:textId="681F37D3" w:rsidR="00E60800" w:rsidRDefault="00E60800" w:rsidP="00E608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Je</w:t>
      </w:r>
      <w:r w:rsidRPr="00C03254">
        <w:rPr>
          <w:b/>
          <w:bCs/>
        </w:rPr>
        <w:t xml:space="preserve"> sera</w:t>
      </w:r>
      <w:r>
        <w:rPr>
          <w:b/>
          <w:bCs/>
        </w:rPr>
        <w:t>i</w:t>
      </w:r>
      <w:r w:rsidRPr="00C03254">
        <w:rPr>
          <w:b/>
          <w:bCs/>
        </w:rPr>
        <w:t xml:space="preserve"> capable de</w:t>
      </w:r>
      <w:r>
        <w:rPr>
          <w:b/>
          <w:bCs/>
        </w:rPr>
        <w:t>/</w:t>
      </w:r>
      <w:proofErr w:type="gramStart"/>
      <w:r>
        <w:rPr>
          <w:b/>
          <w:bCs/>
        </w:rPr>
        <w:t>d’</w:t>
      </w:r>
      <w:r w:rsidRPr="00C03254">
        <w:rPr>
          <w:b/>
          <w:bCs/>
        </w:rPr>
        <w:t> :</w:t>
      </w:r>
      <w:proofErr w:type="gramEnd"/>
    </w:p>
    <w:p w14:paraId="2682D9E4" w14:textId="77777777" w:rsidR="00E60800" w:rsidRPr="00C03254" w:rsidRDefault="00E60800" w:rsidP="00E60800">
      <w:pPr>
        <w:spacing w:line="360" w:lineRule="auto"/>
        <w:jc w:val="center"/>
        <w:rPr>
          <w:b/>
          <w:bCs/>
        </w:rPr>
      </w:pPr>
    </w:p>
    <w:p w14:paraId="04EDBD93" w14:textId="42C17430" w:rsidR="00E60800" w:rsidRDefault="00E60800" w:rsidP="00E60800">
      <w:pPr>
        <w:pStyle w:val="Paragraphedeliste"/>
        <w:numPr>
          <w:ilvl w:val="0"/>
          <w:numId w:val="1"/>
        </w:numPr>
        <w:spacing w:line="360" w:lineRule="auto"/>
        <w:ind w:left="284"/>
      </w:pPr>
      <w:r>
        <w:t>Déterminer ce qui est vivant de ce qui ne l’est pas en citant les critères définissant la notion de vivant (</w:t>
      </w:r>
      <w:r w:rsidR="001968AB" w:rsidRPr="004E579E">
        <w:rPr>
          <w:i/>
          <w:iCs/>
        </w:rPr>
        <w:t>naître/mourir, se nourrir, se développer, se reproduire, respirer, réagir à des stimulations, être composé de plusieurs cellules</w:t>
      </w:r>
      <w:r>
        <w:t>)</w:t>
      </w:r>
    </w:p>
    <w:p w14:paraId="2F8E574B" w14:textId="77777777" w:rsidR="00E60800" w:rsidRDefault="00E60800" w:rsidP="00E60800">
      <w:pPr>
        <w:pStyle w:val="Paragraphedeliste"/>
        <w:numPr>
          <w:ilvl w:val="0"/>
          <w:numId w:val="1"/>
        </w:numPr>
        <w:spacing w:line="360" w:lineRule="auto"/>
        <w:ind w:left="284"/>
      </w:pPr>
      <w:r>
        <w:t>Comprendre le processus d’excitabilité et de l’illustrer au travers d’exemples</w:t>
      </w:r>
    </w:p>
    <w:p w14:paraId="02B79624" w14:textId="77777777" w:rsidR="00E60800" w:rsidRDefault="00E60800" w:rsidP="00E60800">
      <w:pPr>
        <w:pStyle w:val="Paragraphedeliste"/>
        <w:numPr>
          <w:ilvl w:val="0"/>
          <w:numId w:val="1"/>
        </w:numPr>
        <w:spacing w:line="360" w:lineRule="auto"/>
        <w:ind w:left="284"/>
      </w:pPr>
      <w:r>
        <w:t>Connaître les 5 règnes du vivant (</w:t>
      </w:r>
      <w:r>
        <w:rPr>
          <w:i/>
          <w:iCs/>
        </w:rPr>
        <w:t>règne animal, végétal, des champignons, des bactéries, des protistes</w:t>
      </w:r>
      <w:r>
        <w:t xml:space="preserve">) et leurs caractéristiques </w:t>
      </w:r>
    </w:p>
    <w:p w14:paraId="580797E7" w14:textId="77777777" w:rsidR="00E60800" w:rsidRDefault="00E60800" w:rsidP="00E60800">
      <w:pPr>
        <w:pStyle w:val="Paragraphedeliste"/>
        <w:numPr>
          <w:ilvl w:val="0"/>
          <w:numId w:val="1"/>
        </w:numPr>
        <w:spacing w:line="360" w:lineRule="auto"/>
        <w:ind w:left="284"/>
      </w:pPr>
      <w:r>
        <w:t>Comprendre et sélectionner les critères pour trier et classer les êtres vivants (</w:t>
      </w:r>
      <w:r w:rsidRPr="00971ADA">
        <w:rPr>
          <w:i/>
          <w:iCs/>
        </w:rPr>
        <w:t xml:space="preserve">règnes, </w:t>
      </w:r>
      <w:r>
        <w:rPr>
          <w:i/>
          <w:iCs/>
        </w:rPr>
        <w:t>embranchements</w:t>
      </w:r>
      <w:r w:rsidRPr="00971ADA">
        <w:rPr>
          <w:i/>
          <w:iCs/>
        </w:rPr>
        <w:t xml:space="preserve">, </w:t>
      </w:r>
      <w:r>
        <w:rPr>
          <w:i/>
          <w:iCs/>
        </w:rPr>
        <w:t>classe</w:t>
      </w:r>
      <w:r w:rsidRPr="00971ADA">
        <w:rPr>
          <w:i/>
          <w:iCs/>
        </w:rPr>
        <w:t>s…</w:t>
      </w:r>
      <w:r>
        <w:t>)</w:t>
      </w:r>
    </w:p>
    <w:p w14:paraId="365B54EF" w14:textId="77777777" w:rsidR="00E60800" w:rsidRDefault="00E60800" w:rsidP="00E60800">
      <w:pPr>
        <w:pStyle w:val="Paragraphedeliste"/>
        <w:numPr>
          <w:ilvl w:val="0"/>
          <w:numId w:val="1"/>
        </w:numPr>
        <w:spacing w:line="360" w:lineRule="auto"/>
        <w:ind w:left="284"/>
      </w:pPr>
      <w:r>
        <w:t>Utiliser un vocabulaire scientifique (</w:t>
      </w:r>
      <w:r w:rsidRPr="002F408C">
        <w:rPr>
          <w:i/>
          <w:iCs/>
        </w:rPr>
        <w:t>lexique travaillé en classe</w:t>
      </w:r>
      <w:r>
        <w:t>)</w:t>
      </w:r>
    </w:p>
    <w:p w14:paraId="68D62166" w14:textId="77777777" w:rsidR="00E60800" w:rsidRDefault="00E60800" w:rsidP="00E60800">
      <w:pPr>
        <w:pStyle w:val="Paragraphedeliste"/>
        <w:numPr>
          <w:ilvl w:val="0"/>
          <w:numId w:val="1"/>
        </w:numPr>
        <w:spacing w:line="360" w:lineRule="auto"/>
        <w:ind w:left="284"/>
      </w:pPr>
      <w:r>
        <w:t>Différencier et classer des animaux adéquatement dans l’arbre de classification</w:t>
      </w:r>
    </w:p>
    <w:p w14:paraId="0F817447" w14:textId="652D9118" w:rsidR="00FF2935" w:rsidRDefault="00E54453" w:rsidP="00E60800">
      <w:pPr>
        <w:spacing w:line="360" w:lineRule="auto"/>
      </w:pPr>
      <w:r>
        <w:t xml:space="preserve"> </w:t>
      </w:r>
    </w:p>
    <w:p w14:paraId="4CBF2FC6" w14:textId="5D98A402" w:rsidR="00E60800" w:rsidRDefault="00E60800" w:rsidP="00E60800">
      <w:pPr>
        <w:spacing w:line="360" w:lineRule="auto"/>
      </w:pPr>
    </w:p>
    <w:p w14:paraId="76981DDC" w14:textId="44BE7C07" w:rsidR="00E60800" w:rsidRDefault="00E60800" w:rsidP="00E60800">
      <w:pPr>
        <w:spacing w:line="360" w:lineRule="auto"/>
      </w:pPr>
    </w:p>
    <w:p w14:paraId="0254766B" w14:textId="77777777" w:rsidR="00E60800" w:rsidRDefault="00E60800" w:rsidP="00E60800">
      <w:pPr>
        <w:spacing w:line="360" w:lineRule="auto"/>
      </w:pPr>
    </w:p>
    <w:p w14:paraId="16E01417" w14:textId="2D6F6AE2" w:rsidR="00E60800" w:rsidRDefault="00E60800" w:rsidP="00E60800">
      <w:pPr>
        <w:spacing w:line="360" w:lineRule="auto"/>
      </w:pPr>
    </w:p>
    <w:p w14:paraId="6A35B094" w14:textId="77777777" w:rsidR="00E60800" w:rsidRDefault="00E60800" w:rsidP="00E608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Objectifs du TS : Embranchement et classification</w:t>
      </w:r>
    </w:p>
    <w:p w14:paraId="28C4179A" w14:textId="77777777" w:rsidR="00E60800" w:rsidRDefault="00E60800" w:rsidP="00E60800">
      <w:pPr>
        <w:spacing w:line="360" w:lineRule="auto"/>
        <w:jc w:val="center"/>
        <w:rPr>
          <w:b/>
          <w:bCs/>
        </w:rPr>
      </w:pPr>
    </w:p>
    <w:p w14:paraId="05CA2FC3" w14:textId="77777777" w:rsidR="00E60800" w:rsidRDefault="00E60800" w:rsidP="00E608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Je</w:t>
      </w:r>
      <w:r w:rsidRPr="00C03254">
        <w:rPr>
          <w:b/>
          <w:bCs/>
        </w:rPr>
        <w:t xml:space="preserve"> sera</w:t>
      </w:r>
      <w:r>
        <w:rPr>
          <w:b/>
          <w:bCs/>
        </w:rPr>
        <w:t>i</w:t>
      </w:r>
      <w:r w:rsidRPr="00C03254">
        <w:rPr>
          <w:b/>
          <w:bCs/>
        </w:rPr>
        <w:t xml:space="preserve"> capable de</w:t>
      </w:r>
      <w:r>
        <w:rPr>
          <w:b/>
          <w:bCs/>
        </w:rPr>
        <w:t>/</w:t>
      </w:r>
      <w:proofErr w:type="gramStart"/>
      <w:r>
        <w:rPr>
          <w:b/>
          <w:bCs/>
        </w:rPr>
        <w:t>d’</w:t>
      </w:r>
      <w:r w:rsidRPr="00C03254">
        <w:rPr>
          <w:b/>
          <w:bCs/>
        </w:rPr>
        <w:t> :</w:t>
      </w:r>
      <w:proofErr w:type="gramEnd"/>
    </w:p>
    <w:p w14:paraId="389703E3" w14:textId="77777777" w:rsidR="00E60800" w:rsidRPr="00C03254" w:rsidRDefault="00E60800" w:rsidP="00E60800">
      <w:pPr>
        <w:spacing w:line="360" w:lineRule="auto"/>
        <w:jc w:val="center"/>
        <w:rPr>
          <w:b/>
          <w:bCs/>
        </w:rPr>
      </w:pPr>
    </w:p>
    <w:p w14:paraId="147CF036" w14:textId="1293270A" w:rsidR="00E60800" w:rsidRDefault="00E60800" w:rsidP="00E60800">
      <w:pPr>
        <w:pStyle w:val="Paragraphedeliste"/>
        <w:numPr>
          <w:ilvl w:val="0"/>
          <w:numId w:val="2"/>
        </w:numPr>
        <w:spacing w:line="360" w:lineRule="auto"/>
        <w:ind w:left="284"/>
      </w:pPr>
      <w:r>
        <w:t>Déterminer ce qui est vivant de ce qui ne l’est pas en citant les critères définissant la notion de vivant (</w:t>
      </w:r>
      <w:r w:rsidR="001968AB" w:rsidRPr="004E579E">
        <w:rPr>
          <w:i/>
          <w:iCs/>
        </w:rPr>
        <w:t>naître/mourir, se nourrir, se développer, se reproduire, respirer, réagir à des stimulations, être composé de plusieurs cellules</w:t>
      </w:r>
      <w:r>
        <w:t>)</w:t>
      </w:r>
    </w:p>
    <w:p w14:paraId="18180BCE" w14:textId="77777777" w:rsidR="00E60800" w:rsidRDefault="00E60800" w:rsidP="00E60800">
      <w:pPr>
        <w:pStyle w:val="Paragraphedeliste"/>
        <w:numPr>
          <w:ilvl w:val="0"/>
          <w:numId w:val="2"/>
        </w:numPr>
        <w:spacing w:line="360" w:lineRule="auto"/>
        <w:ind w:left="284"/>
      </w:pPr>
      <w:r>
        <w:t>Comprendre le processus d’excitabilité et de l’illustrer au travers d’exemples</w:t>
      </w:r>
    </w:p>
    <w:p w14:paraId="6D899C8C" w14:textId="77777777" w:rsidR="00E60800" w:rsidRDefault="00E60800" w:rsidP="00E60800">
      <w:pPr>
        <w:pStyle w:val="Paragraphedeliste"/>
        <w:numPr>
          <w:ilvl w:val="0"/>
          <w:numId w:val="2"/>
        </w:numPr>
        <w:spacing w:line="360" w:lineRule="auto"/>
        <w:ind w:left="284"/>
      </w:pPr>
      <w:r>
        <w:t>Connaître les 5 règnes du vivant (</w:t>
      </w:r>
      <w:r>
        <w:rPr>
          <w:i/>
          <w:iCs/>
        </w:rPr>
        <w:t>règne animal, végétal, des champignons, des bactéries, des protistes</w:t>
      </w:r>
      <w:r>
        <w:t xml:space="preserve">) et leurs caractéristiques </w:t>
      </w:r>
    </w:p>
    <w:p w14:paraId="5347A856" w14:textId="77777777" w:rsidR="00E60800" w:rsidRDefault="00E60800" w:rsidP="00E60800">
      <w:pPr>
        <w:pStyle w:val="Paragraphedeliste"/>
        <w:numPr>
          <w:ilvl w:val="0"/>
          <w:numId w:val="2"/>
        </w:numPr>
        <w:spacing w:line="360" w:lineRule="auto"/>
        <w:ind w:left="284"/>
      </w:pPr>
      <w:r>
        <w:t>Comprendre et sélectionner les critères pour trier et classer les êtres vivants (</w:t>
      </w:r>
      <w:r w:rsidRPr="00971ADA">
        <w:rPr>
          <w:i/>
          <w:iCs/>
        </w:rPr>
        <w:t xml:space="preserve">règnes, </w:t>
      </w:r>
      <w:r>
        <w:rPr>
          <w:i/>
          <w:iCs/>
        </w:rPr>
        <w:t>embranchements</w:t>
      </w:r>
      <w:r w:rsidRPr="00971ADA">
        <w:rPr>
          <w:i/>
          <w:iCs/>
        </w:rPr>
        <w:t xml:space="preserve">, </w:t>
      </w:r>
      <w:r>
        <w:rPr>
          <w:i/>
          <w:iCs/>
        </w:rPr>
        <w:t>classe</w:t>
      </w:r>
      <w:r w:rsidRPr="00971ADA">
        <w:rPr>
          <w:i/>
          <w:iCs/>
        </w:rPr>
        <w:t>s…</w:t>
      </w:r>
      <w:r>
        <w:t>)</w:t>
      </w:r>
    </w:p>
    <w:p w14:paraId="7F11C048" w14:textId="77777777" w:rsidR="00E60800" w:rsidRDefault="00E60800" w:rsidP="00E60800">
      <w:pPr>
        <w:pStyle w:val="Paragraphedeliste"/>
        <w:numPr>
          <w:ilvl w:val="0"/>
          <w:numId w:val="2"/>
        </w:numPr>
        <w:spacing w:line="360" w:lineRule="auto"/>
        <w:ind w:left="284"/>
      </w:pPr>
      <w:r>
        <w:t>Utiliser un vocabulaire scientifique (</w:t>
      </w:r>
      <w:r w:rsidRPr="002F408C">
        <w:rPr>
          <w:i/>
          <w:iCs/>
        </w:rPr>
        <w:t>lexique travaillé en classe</w:t>
      </w:r>
      <w:r>
        <w:t>)</w:t>
      </w:r>
    </w:p>
    <w:p w14:paraId="670A9093" w14:textId="77777777" w:rsidR="00E60800" w:rsidRDefault="00E60800" w:rsidP="00E60800">
      <w:pPr>
        <w:pStyle w:val="Paragraphedeliste"/>
        <w:numPr>
          <w:ilvl w:val="0"/>
          <w:numId w:val="2"/>
        </w:numPr>
        <w:spacing w:line="360" w:lineRule="auto"/>
        <w:ind w:left="284"/>
      </w:pPr>
      <w:r>
        <w:t>Différencier et classer des animaux adéquatement dans l’arbre de classification</w:t>
      </w:r>
    </w:p>
    <w:p w14:paraId="2664203E" w14:textId="77777777" w:rsidR="00E60800" w:rsidRDefault="00E60800" w:rsidP="00E60800">
      <w:pPr>
        <w:spacing w:line="360" w:lineRule="auto"/>
      </w:pPr>
    </w:p>
    <w:sectPr w:rsidR="00E60800" w:rsidSect="000152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10F"/>
    <w:multiLevelType w:val="hybridMultilevel"/>
    <w:tmpl w:val="69F448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7228"/>
    <w:multiLevelType w:val="hybridMultilevel"/>
    <w:tmpl w:val="69F448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00"/>
    <w:rsid w:val="00015290"/>
    <w:rsid w:val="000B6463"/>
    <w:rsid w:val="001968AB"/>
    <w:rsid w:val="00545D9D"/>
    <w:rsid w:val="005D5D42"/>
    <w:rsid w:val="00A73335"/>
    <w:rsid w:val="00E54453"/>
    <w:rsid w:val="00E6080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E17FF"/>
  <w15:chartTrackingRefBased/>
  <w15:docId w15:val="{2FED5011-F154-5743-8BBA-257E63D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800"/>
    <w:rPr>
      <w:rFonts w:ascii="Arial" w:eastAsia="Times New Roman" w:hAnsi="Arial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080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0800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80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0800"/>
    <w:rPr>
      <w:rFonts w:ascii="Arial" w:eastAsiaTheme="majorEastAsia" w:hAnsi="Arial" w:cstheme="majorBidi"/>
      <w:b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60800"/>
    <w:rPr>
      <w:rFonts w:ascii="Arial" w:eastAsiaTheme="majorEastAsia" w:hAnsi="Arial" w:cstheme="majorBidi"/>
      <w:b/>
      <w:sz w:val="28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3</cp:revision>
  <cp:lastPrinted>2021-11-03T07:53:00Z</cp:lastPrinted>
  <dcterms:created xsi:type="dcterms:W3CDTF">2021-11-03T07:53:00Z</dcterms:created>
  <dcterms:modified xsi:type="dcterms:W3CDTF">2021-11-03T07:53:00Z</dcterms:modified>
</cp:coreProperties>
</file>