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62FDC" w14:textId="77777777" w:rsidR="008C304E" w:rsidRPr="00B742A4" w:rsidRDefault="008C304E" w:rsidP="0062161E">
      <w:pPr>
        <w:rPr>
          <w:b/>
          <w:sz w:val="28"/>
          <w:szCs w:val="28"/>
        </w:rPr>
      </w:pPr>
      <w:r w:rsidRPr="00B742A4">
        <w:rPr>
          <w:b/>
          <w:sz w:val="28"/>
          <w:szCs w:val="28"/>
        </w:rPr>
        <w:t xml:space="preserve">Vrai ou faux ? </w:t>
      </w:r>
      <w:bookmarkStart w:id="0" w:name="_GoBack"/>
      <w:bookmarkEnd w:id="0"/>
    </w:p>
    <w:p w14:paraId="4F16D001" w14:textId="77777777" w:rsidR="008C304E" w:rsidRPr="00B742A4" w:rsidRDefault="008C304E" w:rsidP="00B742A4">
      <w:pPr>
        <w:spacing w:line="276" w:lineRule="auto"/>
        <w:rPr>
          <w:b/>
          <w:sz w:val="28"/>
          <w:szCs w:val="28"/>
        </w:rPr>
      </w:pPr>
    </w:p>
    <w:tbl>
      <w:tblPr>
        <w:tblStyle w:val="Grilledutableau"/>
        <w:tblW w:w="9202" w:type="dxa"/>
        <w:tblLook w:val="04A0" w:firstRow="1" w:lastRow="0" w:firstColumn="1" w:lastColumn="0" w:noHBand="0" w:noVBand="1"/>
      </w:tblPr>
      <w:tblGrid>
        <w:gridCol w:w="647"/>
        <w:gridCol w:w="7479"/>
        <w:gridCol w:w="549"/>
        <w:gridCol w:w="527"/>
      </w:tblGrid>
      <w:tr w:rsidR="008C304E" w:rsidRPr="00B742A4" w14:paraId="0E736C52" w14:textId="77777777" w:rsidTr="004F5619">
        <w:tc>
          <w:tcPr>
            <w:tcW w:w="647" w:type="dxa"/>
            <w:tcBorders>
              <w:bottom w:val="nil"/>
            </w:tcBorders>
          </w:tcPr>
          <w:p w14:paraId="3936A256" w14:textId="77777777" w:rsidR="008C304E" w:rsidRPr="00B742A4" w:rsidRDefault="008C304E" w:rsidP="00B742A4">
            <w:pPr>
              <w:spacing w:line="276" w:lineRule="auto"/>
              <w:rPr>
                <w:sz w:val="28"/>
                <w:szCs w:val="28"/>
              </w:rPr>
            </w:pPr>
            <w:r w:rsidRPr="00B742A4">
              <w:rPr>
                <w:sz w:val="28"/>
                <w:szCs w:val="28"/>
              </w:rPr>
              <w:t>1a</w:t>
            </w:r>
          </w:p>
        </w:tc>
        <w:tc>
          <w:tcPr>
            <w:tcW w:w="7479" w:type="dxa"/>
            <w:tcBorders>
              <w:bottom w:val="nil"/>
            </w:tcBorders>
          </w:tcPr>
          <w:p w14:paraId="7FFE8D43" w14:textId="77777777" w:rsidR="008C304E" w:rsidRPr="00B742A4" w:rsidRDefault="00F93016" w:rsidP="00B742A4">
            <w:pPr>
              <w:spacing w:line="276" w:lineRule="auto"/>
              <w:rPr>
                <w:sz w:val="28"/>
                <w:szCs w:val="28"/>
              </w:rPr>
            </w:pPr>
            <w:r w:rsidRPr="00B742A4">
              <w:rPr>
                <w:sz w:val="28"/>
                <w:szCs w:val="28"/>
              </w:rPr>
              <w:t xml:space="preserve">Une fois devenu roi, Thésée capture et épouse </w:t>
            </w:r>
            <w:r w:rsidR="00B742A4">
              <w:rPr>
                <w:sz w:val="28"/>
                <w:szCs w:val="28"/>
              </w:rPr>
              <w:t xml:space="preserve">une </w:t>
            </w:r>
            <w:r w:rsidRPr="00B742A4">
              <w:rPr>
                <w:sz w:val="28"/>
                <w:szCs w:val="28"/>
              </w:rPr>
              <w:t>Amazone, Antiope.</w:t>
            </w:r>
          </w:p>
        </w:tc>
        <w:tc>
          <w:tcPr>
            <w:tcW w:w="549" w:type="dxa"/>
            <w:tcBorders>
              <w:bottom w:val="nil"/>
            </w:tcBorders>
          </w:tcPr>
          <w:p w14:paraId="637E433E" w14:textId="77777777" w:rsidR="008C304E" w:rsidRPr="00B742A4" w:rsidRDefault="008C304E" w:rsidP="00B742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742A4">
              <w:rPr>
                <w:sz w:val="28"/>
                <w:szCs w:val="28"/>
              </w:rPr>
              <w:t>V</w:t>
            </w:r>
          </w:p>
        </w:tc>
        <w:tc>
          <w:tcPr>
            <w:tcW w:w="527" w:type="dxa"/>
            <w:tcBorders>
              <w:bottom w:val="nil"/>
            </w:tcBorders>
          </w:tcPr>
          <w:p w14:paraId="7DE67DC2" w14:textId="77777777" w:rsidR="008C304E" w:rsidRPr="00B742A4" w:rsidRDefault="008C304E" w:rsidP="00B742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742A4">
              <w:rPr>
                <w:sz w:val="28"/>
                <w:szCs w:val="28"/>
              </w:rPr>
              <w:t>F</w:t>
            </w:r>
          </w:p>
        </w:tc>
      </w:tr>
      <w:tr w:rsidR="008C304E" w:rsidRPr="00B742A4" w14:paraId="3B482BCA" w14:textId="77777777" w:rsidTr="004F5619">
        <w:tc>
          <w:tcPr>
            <w:tcW w:w="647" w:type="dxa"/>
            <w:tcBorders>
              <w:top w:val="nil"/>
              <w:bottom w:val="single" w:sz="4" w:space="0" w:color="auto"/>
            </w:tcBorders>
          </w:tcPr>
          <w:p w14:paraId="7D0F4E8B" w14:textId="77777777" w:rsidR="008C304E" w:rsidRPr="00B742A4" w:rsidRDefault="008C304E" w:rsidP="00B742A4">
            <w:pPr>
              <w:spacing w:line="276" w:lineRule="auto"/>
              <w:rPr>
                <w:sz w:val="28"/>
                <w:szCs w:val="28"/>
              </w:rPr>
            </w:pPr>
            <w:r w:rsidRPr="00B742A4">
              <w:rPr>
                <w:sz w:val="28"/>
                <w:szCs w:val="28"/>
              </w:rPr>
              <w:t>1b</w:t>
            </w:r>
          </w:p>
        </w:tc>
        <w:tc>
          <w:tcPr>
            <w:tcW w:w="7479" w:type="dxa"/>
            <w:tcBorders>
              <w:top w:val="nil"/>
              <w:bottom w:val="single" w:sz="4" w:space="0" w:color="auto"/>
            </w:tcBorders>
          </w:tcPr>
          <w:p w14:paraId="4F4512A5" w14:textId="001BF6C3" w:rsidR="008C304E" w:rsidRPr="00B742A4" w:rsidRDefault="00F93016" w:rsidP="00E32962">
            <w:pPr>
              <w:spacing w:line="276" w:lineRule="auto"/>
              <w:rPr>
                <w:sz w:val="28"/>
                <w:szCs w:val="28"/>
              </w:rPr>
            </w:pPr>
            <w:r w:rsidRPr="00B742A4">
              <w:rPr>
                <w:sz w:val="28"/>
                <w:szCs w:val="28"/>
              </w:rPr>
              <w:t xml:space="preserve">Une fois devenu roi, Thésée capture et épouse la reine des Amazones, </w:t>
            </w:r>
            <w:r w:rsidR="00E32962">
              <w:rPr>
                <w:sz w:val="28"/>
                <w:szCs w:val="28"/>
              </w:rPr>
              <w:t>Andromaque</w:t>
            </w:r>
            <w:r w:rsidRPr="00B742A4">
              <w:rPr>
                <w:sz w:val="28"/>
                <w:szCs w:val="28"/>
              </w:rPr>
              <w:t>.</w:t>
            </w:r>
          </w:p>
        </w:tc>
        <w:tc>
          <w:tcPr>
            <w:tcW w:w="549" w:type="dxa"/>
            <w:tcBorders>
              <w:top w:val="nil"/>
              <w:bottom w:val="single" w:sz="4" w:space="0" w:color="auto"/>
            </w:tcBorders>
          </w:tcPr>
          <w:p w14:paraId="27E9305D" w14:textId="77777777" w:rsidR="008C304E" w:rsidRPr="00B742A4" w:rsidRDefault="008C304E" w:rsidP="00B742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742A4">
              <w:rPr>
                <w:sz w:val="28"/>
                <w:szCs w:val="28"/>
              </w:rPr>
              <w:t>V</w:t>
            </w:r>
          </w:p>
        </w:tc>
        <w:tc>
          <w:tcPr>
            <w:tcW w:w="527" w:type="dxa"/>
            <w:tcBorders>
              <w:top w:val="nil"/>
              <w:bottom w:val="single" w:sz="4" w:space="0" w:color="auto"/>
            </w:tcBorders>
          </w:tcPr>
          <w:p w14:paraId="37F13342" w14:textId="77777777" w:rsidR="008C304E" w:rsidRPr="00B742A4" w:rsidRDefault="008C304E" w:rsidP="00B742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742A4">
              <w:rPr>
                <w:sz w:val="28"/>
                <w:szCs w:val="28"/>
              </w:rPr>
              <w:t>F</w:t>
            </w:r>
          </w:p>
        </w:tc>
      </w:tr>
      <w:tr w:rsidR="008C304E" w:rsidRPr="00B742A4" w14:paraId="336FDBBE" w14:textId="77777777" w:rsidTr="004F5619">
        <w:tc>
          <w:tcPr>
            <w:tcW w:w="647" w:type="dxa"/>
            <w:tcBorders>
              <w:bottom w:val="nil"/>
            </w:tcBorders>
          </w:tcPr>
          <w:p w14:paraId="5AC4C2CB" w14:textId="77777777" w:rsidR="008C304E" w:rsidRPr="00B742A4" w:rsidRDefault="008C304E" w:rsidP="00B742A4">
            <w:pPr>
              <w:spacing w:line="276" w:lineRule="auto"/>
              <w:rPr>
                <w:sz w:val="28"/>
                <w:szCs w:val="28"/>
              </w:rPr>
            </w:pPr>
            <w:r w:rsidRPr="00B742A4">
              <w:rPr>
                <w:sz w:val="28"/>
                <w:szCs w:val="28"/>
              </w:rPr>
              <w:t>2a</w:t>
            </w:r>
          </w:p>
        </w:tc>
        <w:tc>
          <w:tcPr>
            <w:tcW w:w="7479" w:type="dxa"/>
            <w:tcBorders>
              <w:bottom w:val="nil"/>
            </w:tcBorders>
          </w:tcPr>
          <w:p w14:paraId="4971BA7D" w14:textId="77777777" w:rsidR="008C304E" w:rsidRPr="00B742A4" w:rsidRDefault="00F93016" w:rsidP="00B742A4">
            <w:pPr>
              <w:spacing w:line="276" w:lineRule="auto"/>
              <w:rPr>
                <w:sz w:val="28"/>
                <w:szCs w:val="28"/>
              </w:rPr>
            </w:pPr>
            <w:r w:rsidRPr="00B742A4">
              <w:rPr>
                <w:sz w:val="28"/>
                <w:szCs w:val="28"/>
              </w:rPr>
              <w:t xml:space="preserve">De cette union naît un fils, Achille. </w:t>
            </w:r>
            <w:r w:rsidRPr="00B742A4">
              <w:rPr>
                <w:sz w:val="28"/>
                <w:szCs w:val="28"/>
              </w:rPr>
              <w:tab/>
            </w:r>
          </w:p>
        </w:tc>
        <w:tc>
          <w:tcPr>
            <w:tcW w:w="549" w:type="dxa"/>
            <w:tcBorders>
              <w:bottom w:val="nil"/>
            </w:tcBorders>
          </w:tcPr>
          <w:p w14:paraId="2B0C37F6" w14:textId="77777777" w:rsidR="008C304E" w:rsidRPr="00B742A4" w:rsidRDefault="008C304E" w:rsidP="00B742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742A4">
              <w:rPr>
                <w:sz w:val="28"/>
                <w:szCs w:val="28"/>
              </w:rPr>
              <w:t>V</w:t>
            </w:r>
          </w:p>
        </w:tc>
        <w:tc>
          <w:tcPr>
            <w:tcW w:w="527" w:type="dxa"/>
            <w:tcBorders>
              <w:bottom w:val="nil"/>
            </w:tcBorders>
          </w:tcPr>
          <w:p w14:paraId="0ECB9716" w14:textId="77777777" w:rsidR="008C304E" w:rsidRPr="00B742A4" w:rsidRDefault="008C304E" w:rsidP="00B742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742A4">
              <w:rPr>
                <w:sz w:val="28"/>
                <w:szCs w:val="28"/>
              </w:rPr>
              <w:t>F</w:t>
            </w:r>
          </w:p>
        </w:tc>
      </w:tr>
      <w:tr w:rsidR="008C304E" w:rsidRPr="00B742A4" w14:paraId="64B6A760" w14:textId="77777777" w:rsidTr="004F5619">
        <w:tc>
          <w:tcPr>
            <w:tcW w:w="647" w:type="dxa"/>
            <w:tcBorders>
              <w:top w:val="nil"/>
              <w:bottom w:val="single" w:sz="4" w:space="0" w:color="auto"/>
            </w:tcBorders>
          </w:tcPr>
          <w:p w14:paraId="654DDD11" w14:textId="77777777" w:rsidR="008C304E" w:rsidRPr="00B742A4" w:rsidRDefault="008C304E" w:rsidP="00B742A4">
            <w:pPr>
              <w:spacing w:line="276" w:lineRule="auto"/>
              <w:rPr>
                <w:sz w:val="28"/>
                <w:szCs w:val="28"/>
              </w:rPr>
            </w:pPr>
            <w:r w:rsidRPr="00B742A4">
              <w:rPr>
                <w:sz w:val="28"/>
                <w:szCs w:val="28"/>
              </w:rPr>
              <w:t>2b</w:t>
            </w:r>
          </w:p>
        </w:tc>
        <w:tc>
          <w:tcPr>
            <w:tcW w:w="7479" w:type="dxa"/>
            <w:tcBorders>
              <w:top w:val="nil"/>
              <w:bottom w:val="single" w:sz="4" w:space="0" w:color="auto"/>
            </w:tcBorders>
          </w:tcPr>
          <w:p w14:paraId="7726B53B" w14:textId="77777777" w:rsidR="008C304E" w:rsidRPr="00B742A4" w:rsidRDefault="00F93016" w:rsidP="00B742A4">
            <w:pPr>
              <w:spacing w:line="276" w:lineRule="auto"/>
              <w:rPr>
                <w:sz w:val="28"/>
                <w:szCs w:val="28"/>
              </w:rPr>
            </w:pPr>
            <w:r w:rsidRPr="00B742A4">
              <w:rPr>
                <w:sz w:val="28"/>
                <w:szCs w:val="28"/>
              </w:rPr>
              <w:t>De cette union naît un fils, Hippolyte.</w:t>
            </w:r>
          </w:p>
        </w:tc>
        <w:tc>
          <w:tcPr>
            <w:tcW w:w="549" w:type="dxa"/>
            <w:tcBorders>
              <w:top w:val="nil"/>
              <w:bottom w:val="single" w:sz="4" w:space="0" w:color="auto"/>
            </w:tcBorders>
          </w:tcPr>
          <w:p w14:paraId="23039365" w14:textId="77777777" w:rsidR="008C304E" w:rsidRPr="00B742A4" w:rsidRDefault="008C304E" w:rsidP="00B742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742A4">
              <w:rPr>
                <w:sz w:val="28"/>
                <w:szCs w:val="28"/>
              </w:rPr>
              <w:t>V</w:t>
            </w:r>
          </w:p>
        </w:tc>
        <w:tc>
          <w:tcPr>
            <w:tcW w:w="527" w:type="dxa"/>
            <w:tcBorders>
              <w:top w:val="nil"/>
              <w:bottom w:val="single" w:sz="4" w:space="0" w:color="auto"/>
            </w:tcBorders>
          </w:tcPr>
          <w:p w14:paraId="5B3A4003" w14:textId="77777777" w:rsidR="008C304E" w:rsidRPr="00B742A4" w:rsidRDefault="008C304E" w:rsidP="00B742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742A4">
              <w:rPr>
                <w:sz w:val="28"/>
                <w:szCs w:val="28"/>
              </w:rPr>
              <w:t>F</w:t>
            </w:r>
          </w:p>
        </w:tc>
      </w:tr>
      <w:tr w:rsidR="008C304E" w:rsidRPr="00B742A4" w14:paraId="36A17751" w14:textId="77777777" w:rsidTr="004F5619">
        <w:tc>
          <w:tcPr>
            <w:tcW w:w="647" w:type="dxa"/>
            <w:tcBorders>
              <w:bottom w:val="nil"/>
            </w:tcBorders>
          </w:tcPr>
          <w:p w14:paraId="4E400A7B" w14:textId="77777777" w:rsidR="008C304E" w:rsidRPr="00B742A4" w:rsidRDefault="008C304E" w:rsidP="00B742A4">
            <w:pPr>
              <w:spacing w:line="276" w:lineRule="auto"/>
              <w:rPr>
                <w:sz w:val="28"/>
                <w:szCs w:val="28"/>
              </w:rPr>
            </w:pPr>
            <w:r w:rsidRPr="00B742A4">
              <w:rPr>
                <w:sz w:val="28"/>
                <w:szCs w:val="28"/>
              </w:rPr>
              <w:t>3a</w:t>
            </w:r>
          </w:p>
        </w:tc>
        <w:tc>
          <w:tcPr>
            <w:tcW w:w="7479" w:type="dxa"/>
            <w:tcBorders>
              <w:bottom w:val="nil"/>
            </w:tcBorders>
          </w:tcPr>
          <w:p w14:paraId="09DEED26" w14:textId="77777777" w:rsidR="008C304E" w:rsidRPr="00B742A4" w:rsidRDefault="00B742A4" w:rsidP="00B742A4">
            <w:pPr>
              <w:spacing w:line="276" w:lineRule="auto"/>
              <w:rPr>
                <w:sz w:val="28"/>
                <w:szCs w:val="28"/>
              </w:rPr>
            </w:pPr>
            <w:r w:rsidRPr="00B742A4">
              <w:rPr>
                <w:sz w:val="28"/>
                <w:szCs w:val="28"/>
              </w:rPr>
              <w:t>Plus tard, Thésée tombe amoureux de la fille de Médée, </w:t>
            </w:r>
            <w:proofErr w:type="spellStart"/>
            <w:r w:rsidRPr="00B742A4">
              <w:rPr>
                <w:sz w:val="28"/>
                <w:szCs w:val="28"/>
              </w:rPr>
              <w:t>Kalamitea</w:t>
            </w:r>
            <w:proofErr w:type="spellEnd"/>
            <w:r w:rsidRPr="00B742A4">
              <w:rPr>
                <w:sz w:val="28"/>
                <w:szCs w:val="28"/>
              </w:rPr>
              <w:t xml:space="preserve">.  </w:t>
            </w:r>
          </w:p>
        </w:tc>
        <w:tc>
          <w:tcPr>
            <w:tcW w:w="549" w:type="dxa"/>
            <w:tcBorders>
              <w:bottom w:val="nil"/>
            </w:tcBorders>
          </w:tcPr>
          <w:p w14:paraId="483C83D3" w14:textId="77777777" w:rsidR="008C304E" w:rsidRPr="00B742A4" w:rsidRDefault="008C304E" w:rsidP="00B742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742A4">
              <w:rPr>
                <w:sz w:val="28"/>
                <w:szCs w:val="28"/>
              </w:rPr>
              <w:t>V</w:t>
            </w:r>
          </w:p>
        </w:tc>
        <w:tc>
          <w:tcPr>
            <w:tcW w:w="527" w:type="dxa"/>
            <w:tcBorders>
              <w:bottom w:val="nil"/>
            </w:tcBorders>
          </w:tcPr>
          <w:p w14:paraId="549A1842" w14:textId="77777777" w:rsidR="008C304E" w:rsidRPr="00B742A4" w:rsidRDefault="008C304E" w:rsidP="00B742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742A4">
              <w:rPr>
                <w:sz w:val="28"/>
                <w:szCs w:val="28"/>
              </w:rPr>
              <w:t>F</w:t>
            </w:r>
          </w:p>
        </w:tc>
      </w:tr>
      <w:tr w:rsidR="008C304E" w:rsidRPr="00B742A4" w14:paraId="3EAD2783" w14:textId="77777777" w:rsidTr="004F5619">
        <w:tc>
          <w:tcPr>
            <w:tcW w:w="647" w:type="dxa"/>
            <w:tcBorders>
              <w:top w:val="nil"/>
              <w:bottom w:val="single" w:sz="4" w:space="0" w:color="auto"/>
            </w:tcBorders>
          </w:tcPr>
          <w:p w14:paraId="6B6B2202" w14:textId="77777777" w:rsidR="008C304E" w:rsidRPr="00B742A4" w:rsidRDefault="008C304E" w:rsidP="00B742A4">
            <w:pPr>
              <w:spacing w:line="276" w:lineRule="auto"/>
              <w:rPr>
                <w:sz w:val="28"/>
                <w:szCs w:val="28"/>
              </w:rPr>
            </w:pPr>
            <w:r w:rsidRPr="00B742A4">
              <w:rPr>
                <w:sz w:val="28"/>
                <w:szCs w:val="28"/>
              </w:rPr>
              <w:t>3b</w:t>
            </w:r>
          </w:p>
        </w:tc>
        <w:tc>
          <w:tcPr>
            <w:tcW w:w="7479" w:type="dxa"/>
            <w:tcBorders>
              <w:top w:val="nil"/>
              <w:bottom w:val="single" w:sz="4" w:space="0" w:color="auto"/>
            </w:tcBorders>
          </w:tcPr>
          <w:p w14:paraId="0804A0CA" w14:textId="77777777" w:rsidR="008C304E" w:rsidRPr="00B742A4" w:rsidRDefault="00B742A4" w:rsidP="00B742A4">
            <w:pPr>
              <w:spacing w:line="276" w:lineRule="auto"/>
              <w:rPr>
                <w:sz w:val="28"/>
                <w:szCs w:val="28"/>
              </w:rPr>
            </w:pPr>
            <w:r w:rsidRPr="00B742A4">
              <w:rPr>
                <w:sz w:val="28"/>
                <w:szCs w:val="28"/>
              </w:rPr>
              <w:t>Plus tard, Thésée tombe amoureux de la sœur d’Ariane, Phèdre.</w:t>
            </w:r>
          </w:p>
        </w:tc>
        <w:tc>
          <w:tcPr>
            <w:tcW w:w="549" w:type="dxa"/>
            <w:tcBorders>
              <w:top w:val="nil"/>
              <w:bottom w:val="single" w:sz="4" w:space="0" w:color="auto"/>
            </w:tcBorders>
          </w:tcPr>
          <w:p w14:paraId="349914D0" w14:textId="77777777" w:rsidR="008C304E" w:rsidRPr="00B742A4" w:rsidRDefault="008C304E" w:rsidP="00B742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742A4">
              <w:rPr>
                <w:sz w:val="28"/>
                <w:szCs w:val="28"/>
              </w:rPr>
              <w:t>V</w:t>
            </w:r>
          </w:p>
        </w:tc>
        <w:tc>
          <w:tcPr>
            <w:tcW w:w="527" w:type="dxa"/>
            <w:tcBorders>
              <w:top w:val="nil"/>
              <w:bottom w:val="single" w:sz="4" w:space="0" w:color="auto"/>
            </w:tcBorders>
          </w:tcPr>
          <w:p w14:paraId="6FC04893" w14:textId="77777777" w:rsidR="008C304E" w:rsidRPr="00B742A4" w:rsidRDefault="008C304E" w:rsidP="00B742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742A4">
              <w:rPr>
                <w:sz w:val="28"/>
                <w:szCs w:val="28"/>
              </w:rPr>
              <w:t>F</w:t>
            </w:r>
          </w:p>
        </w:tc>
      </w:tr>
      <w:tr w:rsidR="008C304E" w:rsidRPr="00B742A4" w14:paraId="448058D8" w14:textId="77777777" w:rsidTr="004F5619">
        <w:tc>
          <w:tcPr>
            <w:tcW w:w="647" w:type="dxa"/>
            <w:tcBorders>
              <w:bottom w:val="nil"/>
            </w:tcBorders>
          </w:tcPr>
          <w:p w14:paraId="13D1AD07" w14:textId="77777777" w:rsidR="008C304E" w:rsidRPr="00B742A4" w:rsidRDefault="008C304E" w:rsidP="00B742A4">
            <w:pPr>
              <w:spacing w:line="276" w:lineRule="auto"/>
              <w:rPr>
                <w:sz w:val="28"/>
                <w:szCs w:val="28"/>
              </w:rPr>
            </w:pPr>
            <w:r w:rsidRPr="00B742A4">
              <w:rPr>
                <w:sz w:val="28"/>
                <w:szCs w:val="28"/>
              </w:rPr>
              <w:t>4a</w:t>
            </w:r>
          </w:p>
        </w:tc>
        <w:tc>
          <w:tcPr>
            <w:tcW w:w="7479" w:type="dxa"/>
            <w:tcBorders>
              <w:bottom w:val="nil"/>
            </w:tcBorders>
          </w:tcPr>
          <w:p w14:paraId="6DE79040" w14:textId="77777777" w:rsidR="008C304E" w:rsidRPr="00B742A4" w:rsidRDefault="00B742A4" w:rsidP="00B742A4">
            <w:pPr>
              <w:spacing w:line="276" w:lineRule="auto"/>
              <w:rPr>
                <w:sz w:val="28"/>
                <w:szCs w:val="28"/>
              </w:rPr>
            </w:pPr>
            <w:r w:rsidRPr="00B742A4">
              <w:rPr>
                <w:sz w:val="28"/>
                <w:szCs w:val="28"/>
              </w:rPr>
              <w:t>Hippolyte, délaissant la déesse Aphrodite, se fait punir.</w:t>
            </w:r>
          </w:p>
        </w:tc>
        <w:tc>
          <w:tcPr>
            <w:tcW w:w="549" w:type="dxa"/>
            <w:tcBorders>
              <w:bottom w:val="nil"/>
            </w:tcBorders>
          </w:tcPr>
          <w:p w14:paraId="6795D59E" w14:textId="77777777" w:rsidR="008C304E" w:rsidRPr="00B742A4" w:rsidRDefault="008C304E" w:rsidP="00B742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742A4">
              <w:rPr>
                <w:sz w:val="28"/>
                <w:szCs w:val="28"/>
              </w:rPr>
              <w:t>V</w:t>
            </w:r>
          </w:p>
        </w:tc>
        <w:tc>
          <w:tcPr>
            <w:tcW w:w="527" w:type="dxa"/>
            <w:tcBorders>
              <w:bottom w:val="nil"/>
            </w:tcBorders>
          </w:tcPr>
          <w:p w14:paraId="7A30FDAA" w14:textId="77777777" w:rsidR="008C304E" w:rsidRPr="00B742A4" w:rsidRDefault="008C304E" w:rsidP="00B742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742A4">
              <w:rPr>
                <w:sz w:val="28"/>
                <w:szCs w:val="28"/>
              </w:rPr>
              <w:t>F</w:t>
            </w:r>
          </w:p>
        </w:tc>
      </w:tr>
      <w:tr w:rsidR="008C304E" w:rsidRPr="00B742A4" w14:paraId="1C2AF261" w14:textId="77777777" w:rsidTr="004F5619">
        <w:tc>
          <w:tcPr>
            <w:tcW w:w="647" w:type="dxa"/>
            <w:tcBorders>
              <w:top w:val="nil"/>
              <w:bottom w:val="single" w:sz="4" w:space="0" w:color="auto"/>
            </w:tcBorders>
          </w:tcPr>
          <w:p w14:paraId="0ADD3A80" w14:textId="77777777" w:rsidR="008C304E" w:rsidRPr="00B742A4" w:rsidRDefault="008C304E" w:rsidP="00B742A4">
            <w:pPr>
              <w:spacing w:line="276" w:lineRule="auto"/>
              <w:rPr>
                <w:sz w:val="28"/>
                <w:szCs w:val="28"/>
              </w:rPr>
            </w:pPr>
            <w:r w:rsidRPr="00B742A4">
              <w:rPr>
                <w:sz w:val="28"/>
                <w:szCs w:val="28"/>
              </w:rPr>
              <w:t>4b</w:t>
            </w:r>
          </w:p>
        </w:tc>
        <w:tc>
          <w:tcPr>
            <w:tcW w:w="7479" w:type="dxa"/>
            <w:tcBorders>
              <w:top w:val="nil"/>
              <w:bottom w:val="single" w:sz="4" w:space="0" w:color="auto"/>
            </w:tcBorders>
          </w:tcPr>
          <w:p w14:paraId="641A06C8" w14:textId="77777777" w:rsidR="008C304E" w:rsidRPr="00B742A4" w:rsidRDefault="00B742A4" w:rsidP="00B742A4">
            <w:pPr>
              <w:spacing w:line="276" w:lineRule="auto"/>
              <w:rPr>
                <w:sz w:val="28"/>
                <w:szCs w:val="28"/>
              </w:rPr>
            </w:pPr>
            <w:r w:rsidRPr="00B742A4">
              <w:rPr>
                <w:sz w:val="28"/>
                <w:szCs w:val="28"/>
              </w:rPr>
              <w:t>Phèdre, délaissant la déesse Aphrodite, se fait punir.</w:t>
            </w:r>
          </w:p>
        </w:tc>
        <w:tc>
          <w:tcPr>
            <w:tcW w:w="549" w:type="dxa"/>
            <w:tcBorders>
              <w:top w:val="nil"/>
              <w:bottom w:val="single" w:sz="4" w:space="0" w:color="auto"/>
            </w:tcBorders>
          </w:tcPr>
          <w:p w14:paraId="55830F08" w14:textId="77777777" w:rsidR="008C304E" w:rsidRPr="00B742A4" w:rsidRDefault="008C304E" w:rsidP="00B742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742A4">
              <w:rPr>
                <w:sz w:val="28"/>
                <w:szCs w:val="28"/>
              </w:rPr>
              <w:t>V</w:t>
            </w:r>
          </w:p>
        </w:tc>
        <w:tc>
          <w:tcPr>
            <w:tcW w:w="527" w:type="dxa"/>
            <w:tcBorders>
              <w:top w:val="nil"/>
              <w:bottom w:val="single" w:sz="4" w:space="0" w:color="auto"/>
            </w:tcBorders>
          </w:tcPr>
          <w:p w14:paraId="1FE480B9" w14:textId="77777777" w:rsidR="008C304E" w:rsidRPr="00B742A4" w:rsidRDefault="008C304E" w:rsidP="00B742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742A4">
              <w:rPr>
                <w:sz w:val="28"/>
                <w:szCs w:val="28"/>
              </w:rPr>
              <w:t>F</w:t>
            </w:r>
          </w:p>
        </w:tc>
      </w:tr>
      <w:tr w:rsidR="008C304E" w:rsidRPr="00B742A4" w14:paraId="433773E8" w14:textId="77777777" w:rsidTr="004F5619">
        <w:tc>
          <w:tcPr>
            <w:tcW w:w="647" w:type="dxa"/>
            <w:tcBorders>
              <w:bottom w:val="nil"/>
            </w:tcBorders>
          </w:tcPr>
          <w:p w14:paraId="36A13D6B" w14:textId="77777777" w:rsidR="008C304E" w:rsidRPr="00B742A4" w:rsidRDefault="008C304E" w:rsidP="00B742A4">
            <w:pPr>
              <w:spacing w:line="276" w:lineRule="auto"/>
              <w:rPr>
                <w:sz w:val="28"/>
                <w:szCs w:val="28"/>
              </w:rPr>
            </w:pPr>
            <w:r w:rsidRPr="00B742A4">
              <w:rPr>
                <w:sz w:val="28"/>
                <w:szCs w:val="28"/>
              </w:rPr>
              <w:t>5a</w:t>
            </w:r>
          </w:p>
        </w:tc>
        <w:tc>
          <w:tcPr>
            <w:tcW w:w="7479" w:type="dxa"/>
            <w:tcBorders>
              <w:bottom w:val="nil"/>
            </w:tcBorders>
          </w:tcPr>
          <w:p w14:paraId="62BE04F7" w14:textId="77777777" w:rsidR="008C304E" w:rsidRPr="00B742A4" w:rsidRDefault="00B742A4" w:rsidP="00B742A4">
            <w:pPr>
              <w:spacing w:line="276" w:lineRule="auto"/>
              <w:rPr>
                <w:sz w:val="28"/>
                <w:szCs w:val="28"/>
              </w:rPr>
            </w:pPr>
            <w:r w:rsidRPr="00B742A4">
              <w:rPr>
                <w:sz w:val="28"/>
                <w:szCs w:val="28"/>
              </w:rPr>
              <w:t>Hippolyte tombe amoureux de Phèdre.</w:t>
            </w:r>
          </w:p>
        </w:tc>
        <w:tc>
          <w:tcPr>
            <w:tcW w:w="549" w:type="dxa"/>
            <w:tcBorders>
              <w:bottom w:val="nil"/>
            </w:tcBorders>
          </w:tcPr>
          <w:p w14:paraId="2ED1626E" w14:textId="77777777" w:rsidR="008C304E" w:rsidRPr="00B742A4" w:rsidRDefault="008C304E" w:rsidP="00B742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742A4">
              <w:rPr>
                <w:sz w:val="28"/>
                <w:szCs w:val="28"/>
              </w:rPr>
              <w:t>V</w:t>
            </w:r>
          </w:p>
        </w:tc>
        <w:tc>
          <w:tcPr>
            <w:tcW w:w="527" w:type="dxa"/>
            <w:tcBorders>
              <w:bottom w:val="nil"/>
            </w:tcBorders>
          </w:tcPr>
          <w:p w14:paraId="31B9E29D" w14:textId="77777777" w:rsidR="008C304E" w:rsidRPr="00B742A4" w:rsidRDefault="008C304E" w:rsidP="00B742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742A4">
              <w:rPr>
                <w:sz w:val="28"/>
                <w:szCs w:val="28"/>
              </w:rPr>
              <w:t>F</w:t>
            </w:r>
          </w:p>
        </w:tc>
      </w:tr>
      <w:tr w:rsidR="008C304E" w:rsidRPr="00B742A4" w14:paraId="6D0EE814" w14:textId="77777777" w:rsidTr="004F5619">
        <w:tc>
          <w:tcPr>
            <w:tcW w:w="647" w:type="dxa"/>
            <w:tcBorders>
              <w:top w:val="nil"/>
              <w:bottom w:val="single" w:sz="4" w:space="0" w:color="auto"/>
            </w:tcBorders>
          </w:tcPr>
          <w:p w14:paraId="41666113" w14:textId="77777777" w:rsidR="008C304E" w:rsidRPr="00B742A4" w:rsidRDefault="008C304E" w:rsidP="00B742A4">
            <w:pPr>
              <w:spacing w:line="276" w:lineRule="auto"/>
              <w:rPr>
                <w:sz w:val="28"/>
                <w:szCs w:val="28"/>
              </w:rPr>
            </w:pPr>
            <w:r w:rsidRPr="00B742A4">
              <w:rPr>
                <w:sz w:val="28"/>
                <w:szCs w:val="28"/>
              </w:rPr>
              <w:t>5b</w:t>
            </w:r>
          </w:p>
        </w:tc>
        <w:tc>
          <w:tcPr>
            <w:tcW w:w="7479" w:type="dxa"/>
            <w:tcBorders>
              <w:top w:val="nil"/>
              <w:bottom w:val="single" w:sz="4" w:space="0" w:color="auto"/>
            </w:tcBorders>
          </w:tcPr>
          <w:p w14:paraId="0FA6EEEC" w14:textId="77777777" w:rsidR="008C304E" w:rsidRPr="00B742A4" w:rsidRDefault="00B742A4" w:rsidP="00B742A4">
            <w:pPr>
              <w:spacing w:line="276" w:lineRule="auto"/>
              <w:rPr>
                <w:sz w:val="28"/>
                <w:szCs w:val="28"/>
              </w:rPr>
            </w:pPr>
            <w:r w:rsidRPr="00B742A4">
              <w:rPr>
                <w:sz w:val="28"/>
                <w:szCs w:val="28"/>
              </w:rPr>
              <w:t>Phèdre tombe amoureuse d’Hippolyte.</w:t>
            </w:r>
          </w:p>
        </w:tc>
        <w:tc>
          <w:tcPr>
            <w:tcW w:w="549" w:type="dxa"/>
            <w:tcBorders>
              <w:top w:val="nil"/>
              <w:bottom w:val="single" w:sz="4" w:space="0" w:color="auto"/>
            </w:tcBorders>
          </w:tcPr>
          <w:p w14:paraId="12287F1F" w14:textId="77777777" w:rsidR="008C304E" w:rsidRPr="00B742A4" w:rsidRDefault="008C304E" w:rsidP="00B742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742A4">
              <w:rPr>
                <w:sz w:val="28"/>
                <w:szCs w:val="28"/>
              </w:rPr>
              <w:t>V</w:t>
            </w:r>
          </w:p>
        </w:tc>
        <w:tc>
          <w:tcPr>
            <w:tcW w:w="527" w:type="dxa"/>
            <w:tcBorders>
              <w:top w:val="nil"/>
              <w:bottom w:val="single" w:sz="4" w:space="0" w:color="auto"/>
            </w:tcBorders>
          </w:tcPr>
          <w:p w14:paraId="36A18242" w14:textId="77777777" w:rsidR="008C304E" w:rsidRPr="00B742A4" w:rsidRDefault="008C304E" w:rsidP="00B742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742A4">
              <w:rPr>
                <w:sz w:val="28"/>
                <w:szCs w:val="28"/>
              </w:rPr>
              <w:t>F</w:t>
            </w:r>
          </w:p>
        </w:tc>
      </w:tr>
      <w:tr w:rsidR="008C304E" w:rsidRPr="00B742A4" w14:paraId="5DA66508" w14:textId="77777777" w:rsidTr="004F5619">
        <w:tc>
          <w:tcPr>
            <w:tcW w:w="647" w:type="dxa"/>
            <w:tcBorders>
              <w:bottom w:val="nil"/>
            </w:tcBorders>
          </w:tcPr>
          <w:p w14:paraId="6FEA39C1" w14:textId="77777777" w:rsidR="008C304E" w:rsidRPr="00B742A4" w:rsidRDefault="008C304E" w:rsidP="00B742A4">
            <w:pPr>
              <w:spacing w:line="276" w:lineRule="auto"/>
              <w:rPr>
                <w:sz w:val="28"/>
                <w:szCs w:val="28"/>
              </w:rPr>
            </w:pPr>
            <w:r w:rsidRPr="00B742A4">
              <w:rPr>
                <w:sz w:val="28"/>
                <w:szCs w:val="28"/>
              </w:rPr>
              <w:t>6a</w:t>
            </w:r>
          </w:p>
        </w:tc>
        <w:tc>
          <w:tcPr>
            <w:tcW w:w="7479" w:type="dxa"/>
            <w:tcBorders>
              <w:bottom w:val="nil"/>
            </w:tcBorders>
          </w:tcPr>
          <w:p w14:paraId="07B68FF0" w14:textId="77777777" w:rsidR="008C304E" w:rsidRPr="00B742A4" w:rsidRDefault="00B742A4" w:rsidP="00B742A4">
            <w:pPr>
              <w:spacing w:line="276" w:lineRule="auto"/>
              <w:rPr>
                <w:sz w:val="28"/>
                <w:szCs w:val="28"/>
              </w:rPr>
            </w:pPr>
            <w:r w:rsidRPr="00B742A4">
              <w:rPr>
                <w:sz w:val="28"/>
                <w:szCs w:val="28"/>
              </w:rPr>
              <w:t>Thésée chasse Hippolyte accusé d’avoir voulu séduire Phèdre.</w:t>
            </w:r>
          </w:p>
        </w:tc>
        <w:tc>
          <w:tcPr>
            <w:tcW w:w="549" w:type="dxa"/>
            <w:tcBorders>
              <w:bottom w:val="nil"/>
            </w:tcBorders>
          </w:tcPr>
          <w:p w14:paraId="01BC902E" w14:textId="77777777" w:rsidR="008C304E" w:rsidRPr="00B742A4" w:rsidRDefault="008C304E" w:rsidP="00B742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742A4">
              <w:rPr>
                <w:sz w:val="28"/>
                <w:szCs w:val="28"/>
              </w:rPr>
              <w:t>V</w:t>
            </w:r>
          </w:p>
        </w:tc>
        <w:tc>
          <w:tcPr>
            <w:tcW w:w="527" w:type="dxa"/>
            <w:tcBorders>
              <w:bottom w:val="nil"/>
            </w:tcBorders>
          </w:tcPr>
          <w:p w14:paraId="39F3EBB6" w14:textId="77777777" w:rsidR="008C304E" w:rsidRPr="00B742A4" w:rsidRDefault="008C304E" w:rsidP="00B742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742A4">
              <w:rPr>
                <w:sz w:val="28"/>
                <w:szCs w:val="28"/>
              </w:rPr>
              <w:t>F</w:t>
            </w:r>
          </w:p>
        </w:tc>
      </w:tr>
      <w:tr w:rsidR="008C304E" w:rsidRPr="00B742A4" w14:paraId="6DED4279" w14:textId="77777777" w:rsidTr="004F5619">
        <w:tc>
          <w:tcPr>
            <w:tcW w:w="647" w:type="dxa"/>
            <w:tcBorders>
              <w:top w:val="nil"/>
              <w:bottom w:val="single" w:sz="4" w:space="0" w:color="auto"/>
            </w:tcBorders>
          </w:tcPr>
          <w:p w14:paraId="537ED26D" w14:textId="77777777" w:rsidR="008C304E" w:rsidRPr="00B742A4" w:rsidRDefault="008C304E" w:rsidP="00B742A4">
            <w:pPr>
              <w:spacing w:line="276" w:lineRule="auto"/>
              <w:rPr>
                <w:sz w:val="28"/>
                <w:szCs w:val="28"/>
              </w:rPr>
            </w:pPr>
            <w:r w:rsidRPr="00B742A4">
              <w:rPr>
                <w:sz w:val="28"/>
                <w:szCs w:val="28"/>
              </w:rPr>
              <w:t>6b</w:t>
            </w:r>
          </w:p>
        </w:tc>
        <w:tc>
          <w:tcPr>
            <w:tcW w:w="7479" w:type="dxa"/>
            <w:tcBorders>
              <w:top w:val="nil"/>
              <w:bottom w:val="single" w:sz="4" w:space="0" w:color="auto"/>
            </w:tcBorders>
          </w:tcPr>
          <w:p w14:paraId="435B765D" w14:textId="4021C439" w:rsidR="008C304E" w:rsidRPr="00B742A4" w:rsidRDefault="00B742A4" w:rsidP="00B742A4">
            <w:pPr>
              <w:spacing w:line="276" w:lineRule="auto"/>
              <w:rPr>
                <w:sz w:val="28"/>
                <w:szCs w:val="28"/>
              </w:rPr>
            </w:pPr>
            <w:r w:rsidRPr="00B742A4">
              <w:rPr>
                <w:sz w:val="28"/>
                <w:szCs w:val="28"/>
              </w:rPr>
              <w:t xml:space="preserve">Thésée chasse Phèdre accusée d’avoir voulu séduire </w:t>
            </w:r>
            <w:r w:rsidR="00E32962" w:rsidRPr="00B742A4">
              <w:rPr>
                <w:sz w:val="28"/>
                <w:szCs w:val="28"/>
              </w:rPr>
              <w:t>Hippolyte</w:t>
            </w:r>
            <w:r w:rsidRPr="00B742A4">
              <w:rPr>
                <w:sz w:val="28"/>
                <w:szCs w:val="28"/>
              </w:rPr>
              <w:t>.</w:t>
            </w:r>
          </w:p>
        </w:tc>
        <w:tc>
          <w:tcPr>
            <w:tcW w:w="549" w:type="dxa"/>
            <w:tcBorders>
              <w:top w:val="nil"/>
              <w:bottom w:val="single" w:sz="4" w:space="0" w:color="auto"/>
            </w:tcBorders>
          </w:tcPr>
          <w:p w14:paraId="26D8B4AA" w14:textId="77777777" w:rsidR="008C304E" w:rsidRPr="00B742A4" w:rsidRDefault="008C304E" w:rsidP="00B742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742A4">
              <w:rPr>
                <w:sz w:val="28"/>
                <w:szCs w:val="28"/>
              </w:rPr>
              <w:t>V</w:t>
            </w:r>
          </w:p>
        </w:tc>
        <w:tc>
          <w:tcPr>
            <w:tcW w:w="527" w:type="dxa"/>
            <w:tcBorders>
              <w:top w:val="nil"/>
              <w:bottom w:val="single" w:sz="4" w:space="0" w:color="auto"/>
            </w:tcBorders>
          </w:tcPr>
          <w:p w14:paraId="6297A04B" w14:textId="77777777" w:rsidR="008C304E" w:rsidRPr="00B742A4" w:rsidRDefault="008C304E" w:rsidP="00B742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742A4">
              <w:rPr>
                <w:sz w:val="28"/>
                <w:szCs w:val="28"/>
              </w:rPr>
              <w:t>F</w:t>
            </w:r>
          </w:p>
        </w:tc>
      </w:tr>
      <w:tr w:rsidR="008C304E" w:rsidRPr="00B742A4" w14:paraId="60B0768E" w14:textId="77777777" w:rsidTr="004F5619">
        <w:tc>
          <w:tcPr>
            <w:tcW w:w="647" w:type="dxa"/>
            <w:tcBorders>
              <w:bottom w:val="nil"/>
            </w:tcBorders>
          </w:tcPr>
          <w:p w14:paraId="421C0502" w14:textId="77777777" w:rsidR="008C304E" w:rsidRPr="00B742A4" w:rsidRDefault="008C304E" w:rsidP="00B742A4">
            <w:pPr>
              <w:spacing w:line="276" w:lineRule="auto"/>
              <w:rPr>
                <w:sz w:val="28"/>
                <w:szCs w:val="28"/>
              </w:rPr>
            </w:pPr>
            <w:r w:rsidRPr="00B742A4">
              <w:rPr>
                <w:sz w:val="28"/>
                <w:szCs w:val="28"/>
              </w:rPr>
              <w:t>7a</w:t>
            </w:r>
          </w:p>
        </w:tc>
        <w:tc>
          <w:tcPr>
            <w:tcW w:w="7479" w:type="dxa"/>
            <w:tcBorders>
              <w:bottom w:val="nil"/>
            </w:tcBorders>
          </w:tcPr>
          <w:p w14:paraId="47F8EAAE" w14:textId="77777777" w:rsidR="008C304E" w:rsidRPr="00B742A4" w:rsidRDefault="00B742A4" w:rsidP="00B742A4">
            <w:pPr>
              <w:spacing w:line="276" w:lineRule="auto"/>
              <w:rPr>
                <w:sz w:val="28"/>
                <w:szCs w:val="28"/>
              </w:rPr>
            </w:pPr>
            <w:r w:rsidRPr="00B742A4">
              <w:rPr>
                <w:sz w:val="28"/>
                <w:szCs w:val="28"/>
              </w:rPr>
              <w:t>A la demande de Thésée, Zeus tue Phèdre.</w:t>
            </w:r>
          </w:p>
        </w:tc>
        <w:tc>
          <w:tcPr>
            <w:tcW w:w="549" w:type="dxa"/>
            <w:tcBorders>
              <w:bottom w:val="nil"/>
            </w:tcBorders>
          </w:tcPr>
          <w:p w14:paraId="334FDD98" w14:textId="77777777" w:rsidR="008C304E" w:rsidRPr="00B742A4" w:rsidRDefault="008C304E" w:rsidP="00B742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742A4">
              <w:rPr>
                <w:sz w:val="28"/>
                <w:szCs w:val="28"/>
              </w:rPr>
              <w:t>V</w:t>
            </w:r>
          </w:p>
        </w:tc>
        <w:tc>
          <w:tcPr>
            <w:tcW w:w="527" w:type="dxa"/>
            <w:tcBorders>
              <w:bottom w:val="nil"/>
            </w:tcBorders>
          </w:tcPr>
          <w:p w14:paraId="19F4D588" w14:textId="77777777" w:rsidR="008C304E" w:rsidRPr="00B742A4" w:rsidRDefault="008C304E" w:rsidP="00B742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742A4">
              <w:rPr>
                <w:sz w:val="28"/>
                <w:szCs w:val="28"/>
              </w:rPr>
              <w:t>F</w:t>
            </w:r>
          </w:p>
        </w:tc>
      </w:tr>
      <w:tr w:rsidR="008C304E" w:rsidRPr="00B742A4" w14:paraId="610C3D52" w14:textId="77777777" w:rsidTr="004F5619">
        <w:tc>
          <w:tcPr>
            <w:tcW w:w="647" w:type="dxa"/>
            <w:tcBorders>
              <w:top w:val="nil"/>
              <w:bottom w:val="single" w:sz="4" w:space="0" w:color="auto"/>
            </w:tcBorders>
          </w:tcPr>
          <w:p w14:paraId="6CC10F9B" w14:textId="77777777" w:rsidR="008C304E" w:rsidRPr="00B742A4" w:rsidRDefault="008C304E" w:rsidP="00B742A4">
            <w:pPr>
              <w:spacing w:line="276" w:lineRule="auto"/>
              <w:rPr>
                <w:sz w:val="28"/>
                <w:szCs w:val="28"/>
              </w:rPr>
            </w:pPr>
            <w:r w:rsidRPr="00B742A4">
              <w:rPr>
                <w:sz w:val="28"/>
                <w:szCs w:val="28"/>
              </w:rPr>
              <w:t>7b</w:t>
            </w:r>
          </w:p>
        </w:tc>
        <w:tc>
          <w:tcPr>
            <w:tcW w:w="7479" w:type="dxa"/>
            <w:tcBorders>
              <w:top w:val="nil"/>
              <w:bottom w:val="single" w:sz="4" w:space="0" w:color="auto"/>
            </w:tcBorders>
          </w:tcPr>
          <w:p w14:paraId="4580AE56" w14:textId="77777777" w:rsidR="008C304E" w:rsidRPr="00B742A4" w:rsidRDefault="00B742A4" w:rsidP="00B742A4">
            <w:pPr>
              <w:spacing w:line="276" w:lineRule="auto"/>
              <w:rPr>
                <w:sz w:val="28"/>
                <w:szCs w:val="28"/>
              </w:rPr>
            </w:pPr>
            <w:r w:rsidRPr="00B742A4">
              <w:rPr>
                <w:sz w:val="28"/>
                <w:szCs w:val="28"/>
              </w:rPr>
              <w:t>A la demande de Thésée, Poséidon tue Hippolyte.</w:t>
            </w:r>
          </w:p>
        </w:tc>
        <w:tc>
          <w:tcPr>
            <w:tcW w:w="549" w:type="dxa"/>
            <w:tcBorders>
              <w:top w:val="nil"/>
              <w:bottom w:val="single" w:sz="4" w:space="0" w:color="auto"/>
            </w:tcBorders>
          </w:tcPr>
          <w:p w14:paraId="74ACEAFC" w14:textId="77777777" w:rsidR="008C304E" w:rsidRPr="00B742A4" w:rsidRDefault="008C304E" w:rsidP="00B742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742A4">
              <w:rPr>
                <w:sz w:val="28"/>
                <w:szCs w:val="28"/>
              </w:rPr>
              <w:t>V</w:t>
            </w:r>
          </w:p>
        </w:tc>
        <w:tc>
          <w:tcPr>
            <w:tcW w:w="527" w:type="dxa"/>
            <w:tcBorders>
              <w:top w:val="nil"/>
              <w:bottom w:val="single" w:sz="4" w:space="0" w:color="auto"/>
            </w:tcBorders>
          </w:tcPr>
          <w:p w14:paraId="28BFCC45" w14:textId="77777777" w:rsidR="008C304E" w:rsidRPr="00B742A4" w:rsidRDefault="008C304E" w:rsidP="00B742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742A4">
              <w:rPr>
                <w:sz w:val="28"/>
                <w:szCs w:val="28"/>
              </w:rPr>
              <w:t>F</w:t>
            </w:r>
          </w:p>
        </w:tc>
      </w:tr>
      <w:tr w:rsidR="008C304E" w:rsidRPr="00B742A4" w14:paraId="18D32B53" w14:textId="77777777" w:rsidTr="004F5619">
        <w:tc>
          <w:tcPr>
            <w:tcW w:w="647" w:type="dxa"/>
            <w:tcBorders>
              <w:bottom w:val="nil"/>
            </w:tcBorders>
          </w:tcPr>
          <w:p w14:paraId="2D994CDB" w14:textId="77777777" w:rsidR="008C304E" w:rsidRPr="00B742A4" w:rsidRDefault="008C304E" w:rsidP="00B742A4">
            <w:pPr>
              <w:spacing w:line="276" w:lineRule="auto"/>
              <w:rPr>
                <w:sz w:val="28"/>
                <w:szCs w:val="28"/>
              </w:rPr>
            </w:pPr>
            <w:r w:rsidRPr="00B742A4">
              <w:rPr>
                <w:sz w:val="28"/>
                <w:szCs w:val="28"/>
              </w:rPr>
              <w:t>8a</w:t>
            </w:r>
          </w:p>
        </w:tc>
        <w:tc>
          <w:tcPr>
            <w:tcW w:w="7479" w:type="dxa"/>
            <w:tcBorders>
              <w:bottom w:val="nil"/>
            </w:tcBorders>
          </w:tcPr>
          <w:p w14:paraId="6D262DC5" w14:textId="77777777" w:rsidR="008C304E" w:rsidRPr="00B742A4" w:rsidRDefault="00B742A4" w:rsidP="00B742A4">
            <w:pPr>
              <w:spacing w:line="276" w:lineRule="auto"/>
              <w:rPr>
                <w:sz w:val="28"/>
                <w:szCs w:val="28"/>
              </w:rPr>
            </w:pPr>
            <w:r w:rsidRPr="00B742A4">
              <w:rPr>
                <w:sz w:val="28"/>
                <w:szCs w:val="28"/>
              </w:rPr>
              <w:t>En apprenant la mort d’Hippolyte, Phèdre se suicide.</w:t>
            </w:r>
          </w:p>
        </w:tc>
        <w:tc>
          <w:tcPr>
            <w:tcW w:w="549" w:type="dxa"/>
            <w:tcBorders>
              <w:bottom w:val="nil"/>
            </w:tcBorders>
          </w:tcPr>
          <w:p w14:paraId="6CB6D1F4" w14:textId="77777777" w:rsidR="008C304E" w:rsidRPr="00B742A4" w:rsidRDefault="008C304E" w:rsidP="00B742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742A4">
              <w:rPr>
                <w:sz w:val="28"/>
                <w:szCs w:val="28"/>
              </w:rPr>
              <w:t>V</w:t>
            </w:r>
          </w:p>
        </w:tc>
        <w:tc>
          <w:tcPr>
            <w:tcW w:w="527" w:type="dxa"/>
            <w:tcBorders>
              <w:bottom w:val="nil"/>
            </w:tcBorders>
          </w:tcPr>
          <w:p w14:paraId="3CA1735A" w14:textId="77777777" w:rsidR="008C304E" w:rsidRPr="00B742A4" w:rsidRDefault="008C304E" w:rsidP="00B742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742A4">
              <w:rPr>
                <w:sz w:val="28"/>
                <w:szCs w:val="28"/>
              </w:rPr>
              <w:t>F</w:t>
            </w:r>
          </w:p>
        </w:tc>
      </w:tr>
      <w:tr w:rsidR="008C304E" w:rsidRPr="00B742A4" w14:paraId="36636983" w14:textId="77777777" w:rsidTr="004F5619">
        <w:tc>
          <w:tcPr>
            <w:tcW w:w="647" w:type="dxa"/>
            <w:tcBorders>
              <w:top w:val="nil"/>
              <w:bottom w:val="single" w:sz="4" w:space="0" w:color="auto"/>
            </w:tcBorders>
          </w:tcPr>
          <w:p w14:paraId="7831CAA4" w14:textId="77777777" w:rsidR="008C304E" w:rsidRPr="00B742A4" w:rsidRDefault="008C304E" w:rsidP="00B742A4">
            <w:pPr>
              <w:spacing w:line="276" w:lineRule="auto"/>
              <w:rPr>
                <w:sz w:val="28"/>
                <w:szCs w:val="28"/>
              </w:rPr>
            </w:pPr>
            <w:r w:rsidRPr="00B742A4">
              <w:rPr>
                <w:sz w:val="28"/>
                <w:szCs w:val="28"/>
              </w:rPr>
              <w:t>8b</w:t>
            </w:r>
          </w:p>
        </w:tc>
        <w:tc>
          <w:tcPr>
            <w:tcW w:w="7479" w:type="dxa"/>
            <w:tcBorders>
              <w:top w:val="nil"/>
              <w:bottom w:val="single" w:sz="4" w:space="0" w:color="auto"/>
            </w:tcBorders>
          </w:tcPr>
          <w:p w14:paraId="2937FE53" w14:textId="77777777" w:rsidR="008C304E" w:rsidRPr="00B742A4" w:rsidRDefault="00B742A4" w:rsidP="00B742A4">
            <w:pPr>
              <w:spacing w:line="276" w:lineRule="auto"/>
              <w:rPr>
                <w:sz w:val="28"/>
                <w:szCs w:val="28"/>
              </w:rPr>
            </w:pPr>
            <w:r w:rsidRPr="00B742A4">
              <w:rPr>
                <w:sz w:val="28"/>
                <w:szCs w:val="28"/>
              </w:rPr>
              <w:t>En apprenant la mort de Phèdre, Hippolyte se suicide.</w:t>
            </w:r>
          </w:p>
        </w:tc>
        <w:tc>
          <w:tcPr>
            <w:tcW w:w="549" w:type="dxa"/>
            <w:tcBorders>
              <w:top w:val="nil"/>
              <w:bottom w:val="single" w:sz="4" w:space="0" w:color="auto"/>
            </w:tcBorders>
          </w:tcPr>
          <w:p w14:paraId="64247CA8" w14:textId="77777777" w:rsidR="008C304E" w:rsidRPr="00B742A4" w:rsidRDefault="008C304E" w:rsidP="00B742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742A4">
              <w:rPr>
                <w:sz w:val="28"/>
                <w:szCs w:val="28"/>
              </w:rPr>
              <w:t>V</w:t>
            </w:r>
          </w:p>
        </w:tc>
        <w:tc>
          <w:tcPr>
            <w:tcW w:w="527" w:type="dxa"/>
            <w:tcBorders>
              <w:top w:val="nil"/>
              <w:bottom w:val="single" w:sz="4" w:space="0" w:color="auto"/>
            </w:tcBorders>
          </w:tcPr>
          <w:p w14:paraId="66CF364F" w14:textId="77777777" w:rsidR="008C304E" w:rsidRPr="00B742A4" w:rsidRDefault="008C304E" w:rsidP="00B742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742A4">
              <w:rPr>
                <w:sz w:val="28"/>
                <w:szCs w:val="28"/>
              </w:rPr>
              <w:t>F</w:t>
            </w:r>
          </w:p>
        </w:tc>
      </w:tr>
      <w:tr w:rsidR="008C304E" w:rsidRPr="00B742A4" w14:paraId="60931914" w14:textId="77777777" w:rsidTr="004F5619">
        <w:tc>
          <w:tcPr>
            <w:tcW w:w="647" w:type="dxa"/>
            <w:tcBorders>
              <w:bottom w:val="nil"/>
            </w:tcBorders>
          </w:tcPr>
          <w:p w14:paraId="1ED3A740" w14:textId="77777777" w:rsidR="008C304E" w:rsidRPr="00B742A4" w:rsidRDefault="008C304E" w:rsidP="00B742A4">
            <w:pPr>
              <w:spacing w:line="276" w:lineRule="auto"/>
              <w:rPr>
                <w:sz w:val="28"/>
                <w:szCs w:val="28"/>
              </w:rPr>
            </w:pPr>
            <w:r w:rsidRPr="00B742A4">
              <w:rPr>
                <w:sz w:val="28"/>
                <w:szCs w:val="28"/>
              </w:rPr>
              <w:t>9a</w:t>
            </w:r>
          </w:p>
        </w:tc>
        <w:tc>
          <w:tcPr>
            <w:tcW w:w="7479" w:type="dxa"/>
            <w:tcBorders>
              <w:bottom w:val="nil"/>
            </w:tcBorders>
          </w:tcPr>
          <w:p w14:paraId="38C401DD" w14:textId="77777777" w:rsidR="008C304E" w:rsidRPr="00B742A4" w:rsidRDefault="00B742A4" w:rsidP="00B742A4">
            <w:pPr>
              <w:spacing w:line="276" w:lineRule="auto"/>
              <w:rPr>
                <w:sz w:val="28"/>
                <w:szCs w:val="28"/>
              </w:rPr>
            </w:pPr>
            <w:r w:rsidRPr="00B742A4">
              <w:rPr>
                <w:sz w:val="28"/>
                <w:szCs w:val="28"/>
              </w:rPr>
              <w:t>Plus tard, séduit par sa beauté, Thésée enlève la fille de Zeus, Hélène.</w:t>
            </w:r>
          </w:p>
        </w:tc>
        <w:tc>
          <w:tcPr>
            <w:tcW w:w="549" w:type="dxa"/>
            <w:tcBorders>
              <w:bottom w:val="nil"/>
            </w:tcBorders>
          </w:tcPr>
          <w:p w14:paraId="52885D4A" w14:textId="77777777" w:rsidR="008C304E" w:rsidRPr="00B742A4" w:rsidRDefault="008C304E" w:rsidP="00B742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742A4">
              <w:rPr>
                <w:sz w:val="28"/>
                <w:szCs w:val="28"/>
              </w:rPr>
              <w:t>V</w:t>
            </w:r>
          </w:p>
        </w:tc>
        <w:tc>
          <w:tcPr>
            <w:tcW w:w="527" w:type="dxa"/>
            <w:tcBorders>
              <w:bottom w:val="nil"/>
            </w:tcBorders>
          </w:tcPr>
          <w:p w14:paraId="546FD033" w14:textId="77777777" w:rsidR="008C304E" w:rsidRPr="00B742A4" w:rsidRDefault="008C304E" w:rsidP="00B742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742A4">
              <w:rPr>
                <w:sz w:val="28"/>
                <w:szCs w:val="28"/>
              </w:rPr>
              <w:t>F</w:t>
            </w:r>
          </w:p>
        </w:tc>
      </w:tr>
      <w:tr w:rsidR="008C304E" w:rsidRPr="00B742A4" w14:paraId="5710A9A6" w14:textId="77777777" w:rsidTr="004F5619">
        <w:tc>
          <w:tcPr>
            <w:tcW w:w="647" w:type="dxa"/>
            <w:tcBorders>
              <w:top w:val="nil"/>
              <w:bottom w:val="single" w:sz="4" w:space="0" w:color="auto"/>
            </w:tcBorders>
          </w:tcPr>
          <w:p w14:paraId="06360B55" w14:textId="77777777" w:rsidR="008C304E" w:rsidRPr="00B742A4" w:rsidRDefault="008C304E" w:rsidP="00B742A4">
            <w:pPr>
              <w:spacing w:line="276" w:lineRule="auto"/>
              <w:rPr>
                <w:sz w:val="28"/>
                <w:szCs w:val="28"/>
              </w:rPr>
            </w:pPr>
            <w:r w:rsidRPr="00B742A4">
              <w:rPr>
                <w:sz w:val="28"/>
                <w:szCs w:val="28"/>
              </w:rPr>
              <w:t>9b</w:t>
            </w:r>
          </w:p>
        </w:tc>
        <w:tc>
          <w:tcPr>
            <w:tcW w:w="7479" w:type="dxa"/>
            <w:tcBorders>
              <w:top w:val="nil"/>
              <w:bottom w:val="single" w:sz="4" w:space="0" w:color="auto"/>
            </w:tcBorders>
          </w:tcPr>
          <w:p w14:paraId="625D610B" w14:textId="77777777" w:rsidR="008C304E" w:rsidRPr="00B742A4" w:rsidRDefault="00B742A4" w:rsidP="00B742A4">
            <w:pPr>
              <w:spacing w:line="276" w:lineRule="auto"/>
              <w:rPr>
                <w:sz w:val="28"/>
                <w:szCs w:val="28"/>
              </w:rPr>
            </w:pPr>
            <w:r w:rsidRPr="00B742A4">
              <w:rPr>
                <w:sz w:val="28"/>
                <w:szCs w:val="28"/>
              </w:rPr>
              <w:t xml:space="preserve">Plus tard, séduit par sa beauté, Thésée enlève la fille d’Achille, </w:t>
            </w:r>
            <w:proofErr w:type="spellStart"/>
            <w:r w:rsidRPr="00B742A4">
              <w:rPr>
                <w:sz w:val="28"/>
                <w:szCs w:val="28"/>
              </w:rPr>
              <w:t>Talonea</w:t>
            </w:r>
            <w:proofErr w:type="spellEnd"/>
          </w:p>
        </w:tc>
        <w:tc>
          <w:tcPr>
            <w:tcW w:w="549" w:type="dxa"/>
            <w:tcBorders>
              <w:top w:val="nil"/>
              <w:bottom w:val="single" w:sz="4" w:space="0" w:color="auto"/>
            </w:tcBorders>
          </w:tcPr>
          <w:p w14:paraId="3360C06F" w14:textId="77777777" w:rsidR="008C304E" w:rsidRPr="00B742A4" w:rsidRDefault="008C304E" w:rsidP="00B742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742A4">
              <w:rPr>
                <w:sz w:val="28"/>
                <w:szCs w:val="28"/>
              </w:rPr>
              <w:t>V</w:t>
            </w:r>
          </w:p>
        </w:tc>
        <w:tc>
          <w:tcPr>
            <w:tcW w:w="527" w:type="dxa"/>
            <w:tcBorders>
              <w:top w:val="nil"/>
              <w:bottom w:val="single" w:sz="4" w:space="0" w:color="auto"/>
            </w:tcBorders>
          </w:tcPr>
          <w:p w14:paraId="21C32935" w14:textId="77777777" w:rsidR="008C304E" w:rsidRPr="00B742A4" w:rsidRDefault="008C304E" w:rsidP="00B742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742A4">
              <w:rPr>
                <w:sz w:val="28"/>
                <w:szCs w:val="28"/>
              </w:rPr>
              <w:t>F</w:t>
            </w:r>
          </w:p>
        </w:tc>
      </w:tr>
      <w:tr w:rsidR="004F5619" w:rsidRPr="00B742A4" w14:paraId="2F162145" w14:textId="77777777" w:rsidTr="004F5619">
        <w:tc>
          <w:tcPr>
            <w:tcW w:w="647" w:type="dxa"/>
            <w:tcBorders>
              <w:bottom w:val="nil"/>
            </w:tcBorders>
          </w:tcPr>
          <w:p w14:paraId="35492583" w14:textId="77777777" w:rsidR="004F5619" w:rsidRPr="00B742A4" w:rsidRDefault="004F5619" w:rsidP="00B742A4">
            <w:pPr>
              <w:spacing w:line="276" w:lineRule="auto"/>
              <w:rPr>
                <w:sz w:val="28"/>
                <w:szCs w:val="28"/>
              </w:rPr>
            </w:pPr>
            <w:r w:rsidRPr="00B742A4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a</w:t>
            </w:r>
          </w:p>
        </w:tc>
        <w:tc>
          <w:tcPr>
            <w:tcW w:w="7479" w:type="dxa"/>
            <w:tcBorders>
              <w:bottom w:val="nil"/>
            </w:tcBorders>
          </w:tcPr>
          <w:p w14:paraId="5230F51F" w14:textId="77777777" w:rsidR="004F5619" w:rsidRPr="00B742A4" w:rsidRDefault="004F5619" w:rsidP="00A40C99">
            <w:pPr>
              <w:spacing w:line="276" w:lineRule="auto"/>
              <w:rPr>
                <w:sz w:val="28"/>
                <w:szCs w:val="28"/>
              </w:rPr>
            </w:pPr>
            <w:r w:rsidRPr="00B742A4">
              <w:rPr>
                <w:sz w:val="28"/>
                <w:szCs w:val="28"/>
              </w:rPr>
              <w:t>Accompagné de Pirithoos, il se rend sur l’Olympe pour enlever Aphrodite.</w:t>
            </w:r>
          </w:p>
        </w:tc>
        <w:tc>
          <w:tcPr>
            <w:tcW w:w="549" w:type="dxa"/>
            <w:tcBorders>
              <w:bottom w:val="nil"/>
            </w:tcBorders>
          </w:tcPr>
          <w:p w14:paraId="3B387AA2" w14:textId="77777777" w:rsidR="004F5619" w:rsidRPr="00B742A4" w:rsidRDefault="004F5619" w:rsidP="00B742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742A4">
              <w:rPr>
                <w:sz w:val="28"/>
                <w:szCs w:val="28"/>
              </w:rPr>
              <w:t>V</w:t>
            </w:r>
          </w:p>
        </w:tc>
        <w:tc>
          <w:tcPr>
            <w:tcW w:w="527" w:type="dxa"/>
            <w:tcBorders>
              <w:bottom w:val="nil"/>
            </w:tcBorders>
          </w:tcPr>
          <w:p w14:paraId="00C56090" w14:textId="77777777" w:rsidR="004F5619" w:rsidRPr="00B742A4" w:rsidRDefault="004F5619" w:rsidP="00B742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742A4">
              <w:rPr>
                <w:sz w:val="28"/>
                <w:szCs w:val="28"/>
              </w:rPr>
              <w:t>F</w:t>
            </w:r>
          </w:p>
        </w:tc>
      </w:tr>
      <w:tr w:rsidR="004F5619" w:rsidRPr="00B742A4" w14:paraId="6607B238" w14:textId="77777777" w:rsidTr="004F5619">
        <w:trPr>
          <w:trHeight w:val="264"/>
        </w:trPr>
        <w:tc>
          <w:tcPr>
            <w:tcW w:w="647" w:type="dxa"/>
            <w:tcBorders>
              <w:top w:val="nil"/>
              <w:bottom w:val="single" w:sz="4" w:space="0" w:color="auto"/>
            </w:tcBorders>
          </w:tcPr>
          <w:p w14:paraId="7F072D4E" w14:textId="77777777" w:rsidR="004F5619" w:rsidRPr="00B742A4" w:rsidRDefault="004F5619" w:rsidP="00B742A4">
            <w:pPr>
              <w:spacing w:line="276" w:lineRule="auto"/>
              <w:rPr>
                <w:sz w:val="28"/>
                <w:szCs w:val="28"/>
              </w:rPr>
            </w:pPr>
            <w:r w:rsidRPr="00B742A4">
              <w:rPr>
                <w:sz w:val="28"/>
                <w:szCs w:val="28"/>
              </w:rPr>
              <w:t>10b</w:t>
            </w:r>
          </w:p>
        </w:tc>
        <w:tc>
          <w:tcPr>
            <w:tcW w:w="7479" w:type="dxa"/>
            <w:tcBorders>
              <w:top w:val="nil"/>
              <w:bottom w:val="single" w:sz="4" w:space="0" w:color="auto"/>
            </w:tcBorders>
          </w:tcPr>
          <w:p w14:paraId="5161FB7D" w14:textId="23DEDA0F" w:rsidR="004F5619" w:rsidRPr="00B742A4" w:rsidRDefault="004F5619" w:rsidP="00A40C99">
            <w:pPr>
              <w:spacing w:line="276" w:lineRule="auto"/>
              <w:rPr>
                <w:sz w:val="28"/>
                <w:szCs w:val="28"/>
              </w:rPr>
            </w:pPr>
            <w:r w:rsidRPr="00B742A4">
              <w:rPr>
                <w:sz w:val="28"/>
                <w:szCs w:val="28"/>
              </w:rPr>
              <w:t xml:space="preserve">Accompagné de </w:t>
            </w:r>
            <w:r w:rsidR="00E32962">
              <w:rPr>
                <w:sz w:val="28"/>
                <w:szCs w:val="28"/>
              </w:rPr>
              <w:t>Pirithoos, il descend aux E</w:t>
            </w:r>
            <w:r w:rsidRPr="00B742A4">
              <w:rPr>
                <w:sz w:val="28"/>
                <w:szCs w:val="28"/>
              </w:rPr>
              <w:t>nfers pour enlever Perséphone.</w:t>
            </w:r>
          </w:p>
        </w:tc>
        <w:tc>
          <w:tcPr>
            <w:tcW w:w="549" w:type="dxa"/>
            <w:tcBorders>
              <w:top w:val="nil"/>
              <w:bottom w:val="single" w:sz="4" w:space="0" w:color="auto"/>
            </w:tcBorders>
          </w:tcPr>
          <w:p w14:paraId="36F9CD17" w14:textId="77777777" w:rsidR="004F5619" w:rsidRPr="00B742A4" w:rsidRDefault="004F5619" w:rsidP="00B742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742A4">
              <w:rPr>
                <w:sz w:val="28"/>
                <w:szCs w:val="28"/>
              </w:rPr>
              <w:t>V</w:t>
            </w:r>
          </w:p>
        </w:tc>
        <w:tc>
          <w:tcPr>
            <w:tcW w:w="527" w:type="dxa"/>
            <w:tcBorders>
              <w:top w:val="nil"/>
              <w:bottom w:val="single" w:sz="4" w:space="0" w:color="auto"/>
            </w:tcBorders>
          </w:tcPr>
          <w:p w14:paraId="283DCDAA" w14:textId="77777777" w:rsidR="004F5619" w:rsidRPr="00B742A4" w:rsidRDefault="004F5619" w:rsidP="00B742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742A4">
              <w:rPr>
                <w:sz w:val="28"/>
                <w:szCs w:val="28"/>
              </w:rPr>
              <w:t>F</w:t>
            </w:r>
          </w:p>
        </w:tc>
      </w:tr>
      <w:tr w:rsidR="00B742A4" w:rsidRPr="00B742A4" w14:paraId="6936BB94" w14:textId="77777777" w:rsidTr="004F5619">
        <w:trPr>
          <w:trHeight w:val="264"/>
        </w:trPr>
        <w:tc>
          <w:tcPr>
            <w:tcW w:w="647" w:type="dxa"/>
            <w:tcBorders>
              <w:bottom w:val="nil"/>
            </w:tcBorders>
          </w:tcPr>
          <w:p w14:paraId="504D08C7" w14:textId="77777777" w:rsidR="00B742A4" w:rsidRPr="00B742A4" w:rsidRDefault="00B742A4" w:rsidP="00B742A4">
            <w:pPr>
              <w:spacing w:line="276" w:lineRule="auto"/>
              <w:rPr>
                <w:sz w:val="28"/>
                <w:szCs w:val="28"/>
              </w:rPr>
            </w:pPr>
            <w:r w:rsidRPr="00B742A4">
              <w:rPr>
                <w:sz w:val="28"/>
                <w:szCs w:val="28"/>
              </w:rPr>
              <w:t>11a</w:t>
            </w:r>
          </w:p>
        </w:tc>
        <w:tc>
          <w:tcPr>
            <w:tcW w:w="7479" w:type="dxa"/>
            <w:tcBorders>
              <w:bottom w:val="nil"/>
            </w:tcBorders>
          </w:tcPr>
          <w:p w14:paraId="36568C7D" w14:textId="77777777" w:rsidR="00B742A4" w:rsidRPr="00B742A4" w:rsidRDefault="00B742A4" w:rsidP="00B742A4">
            <w:pPr>
              <w:spacing w:line="276" w:lineRule="auto"/>
              <w:rPr>
                <w:sz w:val="28"/>
                <w:szCs w:val="28"/>
              </w:rPr>
            </w:pPr>
            <w:r w:rsidRPr="00B742A4">
              <w:rPr>
                <w:sz w:val="28"/>
                <w:szCs w:val="28"/>
              </w:rPr>
              <w:t xml:space="preserve">Héraclès le sauve de cette expédition en le ramenant à Athènes.  </w:t>
            </w:r>
          </w:p>
        </w:tc>
        <w:tc>
          <w:tcPr>
            <w:tcW w:w="549" w:type="dxa"/>
            <w:tcBorders>
              <w:bottom w:val="nil"/>
            </w:tcBorders>
          </w:tcPr>
          <w:p w14:paraId="31587B37" w14:textId="77777777" w:rsidR="00B742A4" w:rsidRPr="00B742A4" w:rsidRDefault="00B742A4" w:rsidP="00B742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742A4">
              <w:rPr>
                <w:sz w:val="28"/>
                <w:szCs w:val="28"/>
              </w:rPr>
              <w:t>V</w:t>
            </w:r>
          </w:p>
        </w:tc>
        <w:tc>
          <w:tcPr>
            <w:tcW w:w="527" w:type="dxa"/>
            <w:tcBorders>
              <w:bottom w:val="nil"/>
            </w:tcBorders>
          </w:tcPr>
          <w:p w14:paraId="2A7BC4B9" w14:textId="77777777" w:rsidR="00B742A4" w:rsidRPr="00B742A4" w:rsidRDefault="00B742A4" w:rsidP="00B742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742A4">
              <w:rPr>
                <w:sz w:val="28"/>
                <w:szCs w:val="28"/>
              </w:rPr>
              <w:t>F</w:t>
            </w:r>
          </w:p>
        </w:tc>
      </w:tr>
      <w:tr w:rsidR="00B742A4" w:rsidRPr="00B742A4" w14:paraId="10490E6F" w14:textId="77777777" w:rsidTr="004F5619">
        <w:trPr>
          <w:trHeight w:val="264"/>
        </w:trPr>
        <w:tc>
          <w:tcPr>
            <w:tcW w:w="647" w:type="dxa"/>
            <w:tcBorders>
              <w:top w:val="nil"/>
            </w:tcBorders>
          </w:tcPr>
          <w:p w14:paraId="73C71CD1" w14:textId="77777777" w:rsidR="00B742A4" w:rsidRPr="00B742A4" w:rsidRDefault="00B742A4" w:rsidP="00B742A4">
            <w:pPr>
              <w:spacing w:line="276" w:lineRule="auto"/>
              <w:rPr>
                <w:sz w:val="28"/>
                <w:szCs w:val="28"/>
              </w:rPr>
            </w:pPr>
            <w:r w:rsidRPr="00B742A4">
              <w:rPr>
                <w:sz w:val="28"/>
                <w:szCs w:val="28"/>
              </w:rPr>
              <w:t>11b</w:t>
            </w:r>
          </w:p>
        </w:tc>
        <w:tc>
          <w:tcPr>
            <w:tcW w:w="7479" w:type="dxa"/>
            <w:tcBorders>
              <w:top w:val="nil"/>
            </w:tcBorders>
          </w:tcPr>
          <w:p w14:paraId="38A96806" w14:textId="77777777" w:rsidR="00B742A4" w:rsidRPr="00B742A4" w:rsidRDefault="00B742A4" w:rsidP="00B742A4">
            <w:pPr>
              <w:spacing w:line="276" w:lineRule="auto"/>
              <w:rPr>
                <w:sz w:val="28"/>
                <w:szCs w:val="28"/>
              </w:rPr>
            </w:pPr>
            <w:r w:rsidRPr="00B742A4">
              <w:rPr>
                <w:sz w:val="28"/>
                <w:szCs w:val="28"/>
              </w:rPr>
              <w:t>Zeus le sauve de cette expédition en le ramenant à Athènes.</w:t>
            </w:r>
            <w:r w:rsidRPr="00B742A4">
              <w:rPr>
                <w:sz w:val="28"/>
                <w:szCs w:val="28"/>
              </w:rPr>
              <w:tab/>
            </w:r>
          </w:p>
        </w:tc>
        <w:tc>
          <w:tcPr>
            <w:tcW w:w="549" w:type="dxa"/>
            <w:tcBorders>
              <w:top w:val="nil"/>
            </w:tcBorders>
          </w:tcPr>
          <w:p w14:paraId="56088FCF" w14:textId="77777777" w:rsidR="00B742A4" w:rsidRPr="00B742A4" w:rsidRDefault="00B742A4" w:rsidP="00B742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742A4">
              <w:rPr>
                <w:sz w:val="28"/>
                <w:szCs w:val="28"/>
              </w:rPr>
              <w:t>V</w:t>
            </w:r>
          </w:p>
        </w:tc>
        <w:tc>
          <w:tcPr>
            <w:tcW w:w="527" w:type="dxa"/>
            <w:tcBorders>
              <w:top w:val="nil"/>
            </w:tcBorders>
          </w:tcPr>
          <w:p w14:paraId="2181EC0A" w14:textId="77777777" w:rsidR="00B742A4" w:rsidRPr="00B742A4" w:rsidRDefault="00B742A4" w:rsidP="00B742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742A4">
              <w:rPr>
                <w:sz w:val="28"/>
                <w:szCs w:val="28"/>
              </w:rPr>
              <w:t>F</w:t>
            </w:r>
          </w:p>
        </w:tc>
      </w:tr>
    </w:tbl>
    <w:p w14:paraId="5DBB60C9" w14:textId="77777777" w:rsidR="008C304E" w:rsidRPr="00B742A4" w:rsidRDefault="008C304E">
      <w:pPr>
        <w:rPr>
          <w:sz w:val="28"/>
          <w:szCs w:val="28"/>
        </w:rPr>
      </w:pPr>
    </w:p>
    <w:p w14:paraId="787CDC27" w14:textId="77777777" w:rsidR="008C304E" w:rsidRDefault="008C304E"/>
    <w:sectPr w:rsidR="008C304E" w:rsidSect="00E9090C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F6F4AC" w14:textId="77777777" w:rsidR="006C517F" w:rsidRDefault="006C517F" w:rsidP="0062161E">
      <w:r>
        <w:separator/>
      </w:r>
    </w:p>
  </w:endnote>
  <w:endnote w:type="continuationSeparator" w:id="0">
    <w:p w14:paraId="20635973" w14:textId="77777777" w:rsidR="006C517F" w:rsidRDefault="006C517F" w:rsidP="0062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BEC02" w14:textId="77777777" w:rsidR="0062161E" w:rsidRDefault="0062161E">
    <w:pPr>
      <w:pStyle w:val="Pieddepage"/>
    </w:pPr>
    <w:r>
      <w:t>COG14/AMK20</w:t>
    </w:r>
  </w:p>
  <w:p w14:paraId="0C79BDDB" w14:textId="77777777" w:rsidR="0062161E" w:rsidRDefault="0062161E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7A1FEC" w14:textId="77777777" w:rsidR="006C517F" w:rsidRDefault="006C517F" w:rsidP="0062161E">
      <w:r>
        <w:separator/>
      </w:r>
    </w:p>
  </w:footnote>
  <w:footnote w:type="continuationSeparator" w:id="0">
    <w:p w14:paraId="1D7F579F" w14:textId="77777777" w:rsidR="006C517F" w:rsidRDefault="006C517F" w:rsidP="006216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1F750" w14:textId="77777777" w:rsidR="0062161E" w:rsidRDefault="0062161E">
    <w:pPr>
      <w:pStyle w:val="En-tte"/>
    </w:pPr>
    <w:r>
      <w:t>Organon 2005, chapitre 2</w:t>
    </w:r>
  </w:p>
  <w:p w14:paraId="6979A3E2" w14:textId="77777777" w:rsidR="0062161E" w:rsidRDefault="0062161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1E"/>
    <w:rsid w:val="00007CB2"/>
    <w:rsid w:val="00017B0B"/>
    <w:rsid w:val="0005035E"/>
    <w:rsid w:val="00077A30"/>
    <w:rsid w:val="000F7316"/>
    <w:rsid w:val="00115BE5"/>
    <w:rsid w:val="001323F5"/>
    <w:rsid w:val="00172AF7"/>
    <w:rsid w:val="0020212D"/>
    <w:rsid w:val="00242071"/>
    <w:rsid w:val="00274AE1"/>
    <w:rsid w:val="00281987"/>
    <w:rsid w:val="00287F39"/>
    <w:rsid w:val="002C6416"/>
    <w:rsid w:val="002F03ED"/>
    <w:rsid w:val="002F0551"/>
    <w:rsid w:val="003C0F5A"/>
    <w:rsid w:val="003D303B"/>
    <w:rsid w:val="003D5778"/>
    <w:rsid w:val="00401470"/>
    <w:rsid w:val="004E7B46"/>
    <w:rsid w:val="004F5619"/>
    <w:rsid w:val="00505ABD"/>
    <w:rsid w:val="005172A3"/>
    <w:rsid w:val="0057019E"/>
    <w:rsid w:val="006114E1"/>
    <w:rsid w:val="0062161E"/>
    <w:rsid w:val="0067676D"/>
    <w:rsid w:val="006A565D"/>
    <w:rsid w:val="006C517F"/>
    <w:rsid w:val="006F40F2"/>
    <w:rsid w:val="007123A7"/>
    <w:rsid w:val="007140C0"/>
    <w:rsid w:val="0071523E"/>
    <w:rsid w:val="00715E0A"/>
    <w:rsid w:val="0076467B"/>
    <w:rsid w:val="00766784"/>
    <w:rsid w:val="007B0CE9"/>
    <w:rsid w:val="0081463A"/>
    <w:rsid w:val="00824185"/>
    <w:rsid w:val="0088200E"/>
    <w:rsid w:val="00886FD1"/>
    <w:rsid w:val="00895F5F"/>
    <w:rsid w:val="008A1584"/>
    <w:rsid w:val="008C304E"/>
    <w:rsid w:val="00923EE4"/>
    <w:rsid w:val="00A705FA"/>
    <w:rsid w:val="00B04C05"/>
    <w:rsid w:val="00B223B8"/>
    <w:rsid w:val="00B742A4"/>
    <w:rsid w:val="00BA1418"/>
    <w:rsid w:val="00C676B7"/>
    <w:rsid w:val="00CF0B80"/>
    <w:rsid w:val="00D00958"/>
    <w:rsid w:val="00E32962"/>
    <w:rsid w:val="00E46A8F"/>
    <w:rsid w:val="00E668B4"/>
    <w:rsid w:val="00E7443C"/>
    <w:rsid w:val="00E9090C"/>
    <w:rsid w:val="00EB7B39"/>
    <w:rsid w:val="00F93016"/>
    <w:rsid w:val="00FC58C8"/>
    <w:rsid w:val="00FD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C263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2161E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216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2161E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216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2161E"/>
    <w:rPr>
      <w:rFonts w:eastAsiaTheme="minorEastAsia"/>
      <w:lang w:eastAsia="fr-FR"/>
    </w:rPr>
  </w:style>
  <w:style w:type="table" w:styleId="Grilledutableau">
    <w:name w:val="Table Grid"/>
    <w:basedOn w:val="TableauNormal"/>
    <w:uiPriority w:val="39"/>
    <w:rsid w:val="008C3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1254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Antje Kolde</dc:creator>
  <cp:keywords/>
  <dc:description/>
  <cp:lastModifiedBy>Antje Kolde</cp:lastModifiedBy>
  <cp:revision>2</cp:revision>
  <dcterms:created xsi:type="dcterms:W3CDTF">2020-03-30T08:11:00Z</dcterms:created>
  <dcterms:modified xsi:type="dcterms:W3CDTF">2020-03-30T08:11:00Z</dcterms:modified>
</cp:coreProperties>
</file>