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 w:val="36"/>
          <w:szCs w:val="26"/>
        </w:rPr>
      </w:pPr>
      <w:proofErr w:type="spellStart"/>
      <w:r w:rsidRPr="00D10808">
        <w:rPr>
          <w:rFonts w:ascii="Verdana" w:hAnsi="Verdana" w:cs="Verdana"/>
          <w:b/>
          <w:color w:val="483928"/>
          <w:sz w:val="36"/>
          <w:szCs w:val="26"/>
        </w:rPr>
        <w:t>Santiano</w:t>
      </w:r>
      <w:proofErr w:type="spellEnd"/>
      <w:r w:rsidRPr="00D10808">
        <w:rPr>
          <w:rFonts w:ascii="Verdana" w:hAnsi="Verdana" w:cs="Verdana"/>
          <w:color w:val="483928"/>
          <w:sz w:val="36"/>
          <w:szCs w:val="26"/>
        </w:rPr>
        <w:t xml:space="preserve"> </w:t>
      </w: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 w:val="36"/>
          <w:szCs w:val="26"/>
        </w:rPr>
      </w:pPr>
      <w:r w:rsidRPr="00D10808">
        <w:rPr>
          <w:rFonts w:ascii="Verdana" w:hAnsi="Verdana" w:cs="Verdana"/>
          <w:color w:val="483928"/>
          <w:szCs w:val="26"/>
        </w:rPr>
        <w:t xml:space="preserve">(Hugues </w:t>
      </w:r>
      <w:proofErr w:type="spellStart"/>
      <w:r w:rsidRPr="00D10808">
        <w:rPr>
          <w:rFonts w:ascii="Verdana" w:hAnsi="Verdana" w:cs="Verdana"/>
          <w:color w:val="483928"/>
          <w:szCs w:val="26"/>
        </w:rPr>
        <w:t>Aufray</w:t>
      </w:r>
      <w:proofErr w:type="spellEnd"/>
      <w:r w:rsidRPr="00D10808">
        <w:rPr>
          <w:rFonts w:ascii="Verdana" w:hAnsi="Verdana" w:cs="Verdana"/>
          <w:color w:val="483928"/>
          <w:szCs w:val="26"/>
        </w:rPr>
        <w:t>)</w:t>
      </w:r>
    </w:p>
    <w:p w:rsid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</w:p>
    <w:p w:rsid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  <w:r w:rsidRPr="00D10808">
        <w:rPr>
          <w:rFonts w:ascii="Verdana" w:hAnsi="Verdana" w:cs="Verdana"/>
          <w:color w:val="483928"/>
          <w:szCs w:val="26"/>
        </w:rPr>
        <w:t>C'est un fameux trois-mâts fin comme un oiseau</w:t>
      </w: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  <w:r w:rsidRPr="00D10808">
        <w:rPr>
          <w:rFonts w:ascii="Verdana" w:hAnsi="Verdana" w:cs="Verdana"/>
          <w:color w:val="483928"/>
          <w:szCs w:val="26"/>
        </w:rPr>
        <w:t xml:space="preserve">Hissez haut </w:t>
      </w:r>
      <w:proofErr w:type="spellStart"/>
      <w:r w:rsidRPr="00D10808">
        <w:rPr>
          <w:rFonts w:ascii="Verdana" w:hAnsi="Verdana" w:cs="Verdana"/>
          <w:color w:val="483928"/>
          <w:szCs w:val="26"/>
        </w:rPr>
        <w:t>Santiano</w:t>
      </w:r>
      <w:proofErr w:type="spellEnd"/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  <w:r w:rsidRPr="00D10808">
        <w:rPr>
          <w:rFonts w:ascii="Verdana" w:hAnsi="Verdana" w:cs="Verdana"/>
          <w:color w:val="483928"/>
          <w:szCs w:val="26"/>
        </w:rPr>
        <w:t>Dix-huit nœuds quatre cents tonneaux</w:t>
      </w: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  <w:r w:rsidRPr="00D10808">
        <w:rPr>
          <w:rFonts w:ascii="Verdana" w:hAnsi="Verdana" w:cs="Verdana"/>
          <w:color w:val="483928"/>
          <w:szCs w:val="26"/>
        </w:rPr>
        <w:t>Je suis fier d'y être matelot</w:t>
      </w:r>
    </w:p>
    <w:p w:rsid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color w:val="483928"/>
          <w:szCs w:val="26"/>
        </w:rPr>
      </w:pPr>
      <w:r w:rsidRPr="00D10808">
        <w:rPr>
          <w:rFonts w:ascii="Verdana" w:hAnsi="Verdana" w:cs="Verdana"/>
          <w:i/>
          <w:color w:val="483928"/>
          <w:szCs w:val="26"/>
        </w:rPr>
        <w:t>Tiens bon la vague et tiens bon le vent</w:t>
      </w: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color w:val="483928"/>
          <w:szCs w:val="26"/>
        </w:rPr>
      </w:pPr>
      <w:r w:rsidRPr="00D10808">
        <w:rPr>
          <w:rFonts w:ascii="Verdana" w:hAnsi="Verdana" w:cs="Verdana"/>
          <w:i/>
          <w:color w:val="483928"/>
          <w:szCs w:val="26"/>
        </w:rPr>
        <w:t xml:space="preserve">Hissez haut </w:t>
      </w:r>
      <w:proofErr w:type="spellStart"/>
      <w:r w:rsidRPr="00D10808">
        <w:rPr>
          <w:rFonts w:ascii="Verdana" w:hAnsi="Verdana" w:cs="Verdana"/>
          <w:i/>
          <w:color w:val="483928"/>
          <w:szCs w:val="26"/>
        </w:rPr>
        <w:t>Santiano</w:t>
      </w:r>
      <w:proofErr w:type="spellEnd"/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color w:val="483928"/>
          <w:szCs w:val="26"/>
        </w:rPr>
      </w:pPr>
      <w:r w:rsidRPr="00D10808">
        <w:rPr>
          <w:rFonts w:ascii="Verdana" w:hAnsi="Verdana" w:cs="Verdana"/>
          <w:i/>
          <w:color w:val="483928"/>
          <w:szCs w:val="26"/>
        </w:rPr>
        <w:t>Si Dieu veut toujours droit devant</w:t>
      </w: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color w:val="483928"/>
          <w:szCs w:val="26"/>
        </w:rPr>
      </w:pPr>
      <w:r w:rsidRPr="00D10808">
        <w:rPr>
          <w:rFonts w:ascii="Verdana" w:hAnsi="Verdana" w:cs="Verdana"/>
          <w:i/>
          <w:color w:val="483928"/>
          <w:szCs w:val="26"/>
        </w:rPr>
        <w:t>Nous irons jusqu'à San Francisco</w:t>
      </w:r>
    </w:p>
    <w:p w:rsid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  <w:r w:rsidRPr="00D10808">
        <w:rPr>
          <w:rFonts w:ascii="Verdana" w:hAnsi="Verdana" w:cs="Verdana"/>
          <w:color w:val="483928"/>
          <w:szCs w:val="26"/>
        </w:rPr>
        <w:t>Je pars pour de longs mois en laissant Margot</w:t>
      </w: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  <w:r w:rsidRPr="00D10808">
        <w:rPr>
          <w:rFonts w:ascii="Verdana" w:hAnsi="Verdana" w:cs="Verdana"/>
          <w:color w:val="483928"/>
          <w:szCs w:val="26"/>
        </w:rPr>
        <w:t xml:space="preserve">Hissez haut </w:t>
      </w:r>
      <w:proofErr w:type="spellStart"/>
      <w:r w:rsidRPr="00D10808">
        <w:rPr>
          <w:rFonts w:ascii="Verdana" w:hAnsi="Verdana" w:cs="Verdana"/>
          <w:color w:val="483928"/>
          <w:szCs w:val="26"/>
        </w:rPr>
        <w:t>Santiano</w:t>
      </w:r>
      <w:proofErr w:type="spellEnd"/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  <w:r w:rsidRPr="00D10808">
        <w:rPr>
          <w:rFonts w:ascii="Verdana" w:hAnsi="Verdana" w:cs="Verdana"/>
          <w:color w:val="483928"/>
          <w:szCs w:val="26"/>
        </w:rPr>
        <w:t>D'y penser j'avais le cœur gros</w:t>
      </w: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  <w:r w:rsidRPr="00D10808">
        <w:rPr>
          <w:rFonts w:ascii="Verdana" w:hAnsi="Verdana" w:cs="Verdana"/>
          <w:color w:val="483928"/>
          <w:szCs w:val="26"/>
        </w:rPr>
        <w:t>En doublant les feux de Saint-Malo</w:t>
      </w:r>
    </w:p>
    <w:p w:rsid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color w:val="483928"/>
          <w:szCs w:val="26"/>
        </w:rPr>
      </w:pPr>
      <w:r w:rsidRPr="00D10808">
        <w:rPr>
          <w:rFonts w:ascii="Verdana" w:hAnsi="Verdana" w:cs="Verdana"/>
          <w:i/>
          <w:color w:val="483928"/>
          <w:szCs w:val="26"/>
        </w:rPr>
        <w:t>Tiens bon la vague et tiens bon le vent</w:t>
      </w: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color w:val="483928"/>
          <w:szCs w:val="26"/>
        </w:rPr>
      </w:pPr>
      <w:r w:rsidRPr="00D10808">
        <w:rPr>
          <w:rFonts w:ascii="Verdana" w:hAnsi="Verdana" w:cs="Verdana"/>
          <w:i/>
          <w:color w:val="483928"/>
          <w:szCs w:val="26"/>
        </w:rPr>
        <w:t xml:space="preserve">Hissez haut </w:t>
      </w:r>
      <w:proofErr w:type="spellStart"/>
      <w:r w:rsidRPr="00D10808">
        <w:rPr>
          <w:rFonts w:ascii="Verdana" w:hAnsi="Verdana" w:cs="Verdana"/>
          <w:i/>
          <w:color w:val="483928"/>
          <w:szCs w:val="26"/>
        </w:rPr>
        <w:t>Santiano</w:t>
      </w:r>
      <w:proofErr w:type="spellEnd"/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color w:val="483928"/>
          <w:szCs w:val="26"/>
        </w:rPr>
      </w:pPr>
      <w:r w:rsidRPr="00D10808">
        <w:rPr>
          <w:rFonts w:ascii="Verdana" w:hAnsi="Verdana" w:cs="Verdana"/>
          <w:i/>
          <w:color w:val="483928"/>
          <w:szCs w:val="26"/>
        </w:rPr>
        <w:t>Si Dieu veut toujours droit devant</w:t>
      </w: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color w:val="483928"/>
          <w:szCs w:val="26"/>
        </w:rPr>
      </w:pPr>
      <w:r w:rsidRPr="00D10808">
        <w:rPr>
          <w:rFonts w:ascii="Verdana" w:hAnsi="Verdana" w:cs="Verdana"/>
          <w:i/>
          <w:color w:val="483928"/>
          <w:szCs w:val="26"/>
        </w:rPr>
        <w:t>Nous irons jusqu'à San Francisco</w:t>
      </w:r>
    </w:p>
    <w:p w:rsid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  <w:r w:rsidRPr="00D10808">
        <w:rPr>
          <w:rFonts w:ascii="Verdana" w:hAnsi="Verdana" w:cs="Verdana"/>
          <w:color w:val="483928"/>
          <w:szCs w:val="26"/>
        </w:rPr>
        <w:t>On prétend que là-bas l'argent coule à flot</w:t>
      </w: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  <w:r w:rsidRPr="00D10808">
        <w:rPr>
          <w:rFonts w:ascii="Verdana" w:hAnsi="Verdana" w:cs="Verdana"/>
          <w:color w:val="483928"/>
          <w:szCs w:val="26"/>
        </w:rPr>
        <w:t xml:space="preserve">Hissez haut </w:t>
      </w:r>
      <w:proofErr w:type="spellStart"/>
      <w:r w:rsidRPr="00D10808">
        <w:rPr>
          <w:rFonts w:ascii="Verdana" w:hAnsi="Verdana" w:cs="Verdana"/>
          <w:color w:val="483928"/>
          <w:szCs w:val="26"/>
        </w:rPr>
        <w:t>Santiano</w:t>
      </w:r>
      <w:proofErr w:type="spellEnd"/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  <w:r w:rsidRPr="00D10808">
        <w:rPr>
          <w:rFonts w:ascii="Verdana" w:hAnsi="Verdana" w:cs="Verdana"/>
          <w:color w:val="483928"/>
          <w:szCs w:val="26"/>
        </w:rPr>
        <w:t>On trouve l'or au fond des ruisseaux</w:t>
      </w: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  <w:r w:rsidRPr="00D10808">
        <w:rPr>
          <w:rFonts w:ascii="Verdana" w:hAnsi="Verdana" w:cs="Verdana"/>
          <w:color w:val="483928"/>
          <w:szCs w:val="26"/>
        </w:rPr>
        <w:t>J'en ramènerai plusieurs lingots</w:t>
      </w:r>
    </w:p>
    <w:p w:rsid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color w:val="483928"/>
          <w:szCs w:val="26"/>
        </w:rPr>
      </w:pPr>
      <w:r w:rsidRPr="00D10808">
        <w:rPr>
          <w:rFonts w:ascii="Verdana" w:hAnsi="Verdana" w:cs="Verdana"/>
          <w:i/>
          <w:color w:val="483928"/>
          <w:szCs w:val="26"/>
        </w:rPr>
        <w:t>Tiens bon la vague et tiens bon le vent</w:t>
      </w: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color w:val="483928"/>
          <w:szCs w:val="26"/>
        </w:rPr>
      </w:pPr>
      <w:r w:rsidRPr="00D10808">
        <w:rPr>
          <w:rFonts w:ascii="Verdana" w:hAnsi="Verdana" w:cs="Verdana"/>
          <w:i/>
          <w:color w:val="483928"/>
          <w:szCs w:val="26"/>
        </w:rPr>
        <w:t xml:space="preserve">Hissez haut </w:t>
      </w:r>
      <w:proofErr w:type="spellStart"/>
      <w:r w:rsidRPr="00D10808">
        <w:rPr>
          <w:rFonts w:ascii="Verdana" w:hAnsi="Verdana" w:cs="Verdana"/>
          <w:i/>
          <w:color w:val="483928"/>
          <w:szCs w:val="26"/>
        </w:rPr>
        <w:t>Santiano</w:t>
      </w:r>
      <w:proofErr w:type="spellEnd"/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color w:val="483928"/>
          <w:szCs w:val="26"/>
        </w:rPr>
      </w:pPr>
      <w:r w:rsidRPr="00D10808">
        <w:rPr>
          <w:rFonts w:ascii="Verdana" w:hAnsi="Verdana" w:cs="Verdana"/>
          <w:i/>
          <w:color w:val="483928"/>
          <w:szCs w:val="26"/>
        </w:rPr>
        <w:t>Si Dieu veut toujours droit devant</w:t>
      </w: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color w:val="483928"/>
          <w:szCs w:val="26"/>
        </w:rPr>
      </w:pPr>
      <w:r w:rsidRPr="00D10808">
        <w:rPr>
          <w:rFonts w:ascii="Verdana" w:hAnsi="Verdana" w:cs="Verdana"/>
          <w:i/>
          <w:color w:val="483928"/>
          <w:szCs w:val="26"/>
        </w:rPr>
        <w:t>Nous irons jusqu'à San Francisco</w:t>
      </w:r>
    </w:p>
    <w:p w:rsid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  <w:r w:rsidRPr="00D10808">
        <w:rPr>
          <w:rFonts w:ascii="Verdana" w:hAnsi="Verdana" w:cs="Verdana"/>
          <w:color w:val="483928"/>
          <w:szCs w:val="26"/>
        </w:rPr>
        <w:t>Un jour je reviendrai chargé de cadeaux</w:t>
      </w: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  <w:r>
        <w:rPr>
          <w:rFonts w:ascii="Verdana" w:hAnsi="Verdana" w:cs="Verdana"/>
          <w:noProof/>
          <w:color w:val="483928"/>
          <w:szCs w:val="2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-230928</wp:posOffset>
            </wp:positionH>
            <wp:positionV relativeFrom="paragraph">
              <wp:posOffset>51647</wp:posOffset>
            </wp:positionV>
            <wp:extent cx="2057400" cy="2904066"/>
            <wp:effectExtent l="25400" t="0" r="0" b="0"/>
            <wp:wrapNone/>
            <wp:docPr id="1" name="Image 1" descr="Macintosh HD:Users:manoncotting:Downloads:bateau-pirate-beed-383-3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oncotting:Downloads:bateau-pirate-beed-383-38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04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808">
        <w:rPr>
          <w:rFonts w:ascii="Verdana" w:hAnsi="Verdana" w:cs="Verdana"/>
          <w:color w:val="483928"/>
          <w:szCs w:val="26"/>
        </w:rPr>
        <w:t xml:space="preserve">Hissez haut </w:t>
      </w:r>
      <w:proofErr w:type="spellStart"/>
      <w:r w:rsidRPr="00D10808">
        <w:rPr>
          <w:rFonts w:ascii="Verdana" w:hAnsi="Verdana" w:cs="Verdana"/>
          <w:color w:val="483928"/>
          <w:szCs w:val="26"/>
        </w:rPr>
        <w:t>Santiano</w:t>
      </w:r>
      <w:proofErr w:type="spellEnd"/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  <w:r w:rsidRPr="00D10808">
        <w:rPr>
          <w:rFonts w:ascii="Verdana" w:hAnsi="Verdana" w:cs="Verdana"/>
          <w:color w:val="483928"/>
          <w:szCs w:val="26"/>
        </w:rPr>
        <w:t>Au pays j'irai voir Margot</w:t>
      </w: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  <w:r w:rsidRPr="00D10808">
        <w:rPr>
          <w:rFonts w:ascii="Verdana" w:hAnsi="Verdana" w:cs="Verdana"/>
          <w:color w:val="483928"/>
          <w:szCs w:val="26"/>
        </w:rPr>
        <w:t>A son doigt je passerai l'anneau</w:t>
      </w:r>
    </w:p>
    <w:p w:rsid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483928"/>
          <w:szCs w:val="26"/>
        </w:rPr>
      </w:pP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color w:val="483928"/>
          <w:szCs w:val="26"/>
        </w:rPr>
      </w:pPr>
      <w:r w:rsidRPr="00D10808">
        <w:rPr>
          <w:rFonts w:ascii="Verdana" w:hAnsi="Verdana" w:cs="Verdana"/>
          <w:i/>
          <w:color w:val="483928"/>
          <w:szCs w:val="26"/>
        </w:rPr>
        <w:t>Tiens bon le cap et tiens bon le flot</w:t>
      </w:r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color w:val="483928"/>
          <w:szCs w:val="26"/>
        </w:rPr>
      </w:pPr>
      <w:r w:rsidRPr="00D10808">
        <w:rPr>
          <w:rFonts w:ascii="Verdana" w:hAnsi="Verdana" w:cs="Verdana"/>
          <w:i/>
          <w:color w:val="483928"/>
          <w:szCs w:val="26"/>
        </w:rPr>
        <w:t xml:space="preserve">Hissez haut </w:t>
      </w:r>
      <w:proofErr w:type="spellStart"/>
      <w:r w:rsidRPr="00D10808">
        <w:rPr>
          <w:rFonts w:ascii="Verdana" w:hAnsi="Verdana" w:cs="Verdana"/>
          <w:i/>
          <w:color w:val="483928"/>
          <w:szCs w:val="26"/>
        </w:rPr>
        <w:t>Santiano</w:t>
      </w:r>
      <w:proofErr w:type="spellEnd"/>
    </w:p>
    <w:p w:rsidR="00D10808" w:rsidRPr="00D10808" w:rsidRDefault="00D10808" w:rsidP="00D10808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color w:val="483928"/>
          <w:szCs w:val="26"/>
        </w:rPr>
      </w:pPr>
      <w:r w:rsidRPr="00D10808">
        <w:rPr>
          <w:rFonts w:ascii="Verdana" w:hAnsi="Verdana" w:cs="Verdana"/>
          <w:i/>
          <w:color w:val="483928"/>
          <w:szCs w:val="26"/>
        </w:rPr>
        <w:t>Sur la mer qui fait le gros dos</w:t>
      </w:r>
    </w:p>
    <w:p w:rsidR="00E37C26" w:rsidRPr="00D10808" w:rsidRDefault="00D10808" w:rsidP="00D10808">
      <w:pPr>
        <w:jc w:val="center"/>
        <w:rPr>
          <w:i/>
        </w:rPr>
      </w:pPr>
      <w:r w:rsidRPr="00D10808">
        <w:rPr>
          <w:rFonts w:ascii="Verdana" w:hAnsi="Verdana" w:cs="Verdana"/>
          <w:i/>
          <w:color w:val="483928"/>
          <w:szCs w:val="26"/>
        </w:rPr>
        <w:t>Nous irons jusqu'à San Francisco</w:t>
      </w:r>
    </w:p>
    <w:sectPr w:rsidR="00E37C26" w:rsidRPr="00D10808" w:rsidSect="00E37C2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10808"/>
    <w:rsid w:val="00D1080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F30EF"/>
    <w:rPr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Cotting</dc:creator>
  <cp:keywords/>
  <cp:lastModifiedBy>Manon Cotting</cp:lastModifiedBy>
  <cp:revision>1</cp:revision>
  <dcterms:created xsi:type="dcterms:W3CDTF">2016-08-18T06:24:00Z</dcterms:created>
  <dcterms:modified xsi:type="dcterms:W3CDTF">2016-08-18T06:35:00Z</dcterms:modified>
</cp:coreProperties>
</file>